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23" w:rsidRPr="00586489" w:rsidRDefault="00415DDC" w:rsidP="00E54823">
      <w:pPr>
        <w:jc w:val="center"/>
        <w:rPr>
          <w:b/>
          <w:sz w:val="28"/>
          <w:szCs w:val="28"/>
          <w:lang w:val="uk-UA"/>
        </w:rPr>
      </w:pPr>
      <w:bookmarkStart w:id="0" w:name="_GoBack"/>
      <w:r w:rsidRPr="00586489">
        <w:rPr>
          <w:b/>
          <w:sz w:val="28"/>
          <w:szCs w:val="28"/>
          <w:lang w:val="uk-UA"/>
        </w:rPr>
        <w:t>ПРИВАТНЕ</w:t>
      </w:r>
      <w:r w:rsidR="00E54823" w:rsidRPr="00586489">
        <w:rPr>
          <w:b/>
          <w:sz w:val="28"/>
          <w:szCs w:val="28"/>
          <w:lang w:val="uk-UA"/>
        </w:rPr>
        <w:t xml:space="preserve"> АКЦІОНЕРНЕ ТОВАРИСТВО</w:t>
      </w:r>
    </w:p>
    <w:p w:rsidR="00E54823" w:rsidRPr="00586489" w:rsidRDefault="00E54823" w:rsidP="00E54823">
      <w:pPr>
        <w:ind w:right="43"/>
        <w:jc w:val="center"/>
        <w:rPr>
          <w:b/>
          <w:bCs/>
          <w:spacing w:val="-4"/>
          <w:sz w:val="28"/>
          <w:szCs w:val="28"/>
          <w:lang w:val="uk-UA"/>
        </w:rPr>
      </w:pPr>
      <w:r w:rsidRPr="00586489">
        <w:rPr>
          <w:b/>
          <w:bCs/>
          <w:spacing w:val="-4"/>
          <w:sz w:val="28"/>
          <w:szCs w:val="28"/>
          <w:lang w:val="uk-UA"/>
        </w:rPr>
        <w:t xml:space="preserve">«КНЯЗЯ ТРУБЕЦЬКОГО»  </w:t>
      </w:r>
    </w:p>
    <w:p w:rsidR="00E54823" w:rsidRPr="00586489" w:rsidRDefault="00E54823" w:rsidP="00E54823">
      <w:pPr>
        <w:ind w:right="76"/>
        <w:jc w:val="center"/>
        <w:rPr>
          <w:sz w:val="20"/>
          <w:szCs w:val="20"/>
          <w:lang w:val="uk-UA"/>
        </w:rPr>
      </w:pPr>
      <w:r w:rsidRPr="00586489">
        <w:rPr>
          <w:sz w:val="20"/>
          <w:szCs w:val="20"/>
          <w:lang w:val="uk-UA"/>
        </w:rPr>
        <w:t xml:space="preserve"> (код ЄДРПОУ </w:t>
      </w:r>
      <w:r w:rsidRPr="00586489">
        <w:rPr>
          <w:bCs/>
          <w:spacing w:val="-4"/>
          <w:sz w:val="20"/>
          <w:szCs w:val="20"/>
          <w:lang w:val="uk-UA"/>
        </w:rPr>
        <w:t>00413720</w:t>
      </w:r>
      <w:r w:rsidRPr="00586489">
        <w:rPr>
          <w:sz w:val="20"/>
          <w:szCs w:val="20"/>
          <w:lang w:val="uk-UA"/>
        </w:rPr>
        <w:t>,</w:t>
      </w:r>
      <w:r w:rsidRPr="00586489">
        <w:rPr>
          <w:bCs/>
          <w:spacing w:val="-4"/>
          <w:sz w:val="20"/>
          <w:szCs w:val="20"/>
          <w:lang w:val="uk-UA"/>
        </w:rPr>
        <w:t xml:space="preserve"> надалі – Товариство</w:t>
      </w:r>
      <w:r w:rsidRPr="00586489">
        <w:rPr>
          <w:sz w:val="20"/>
          <w:szCs w:val="20"/>
          <w:lang w:val="uk-UA"/>
        </w:rPr>
        <w:t>)</w:t>
      </w:r>
    </w:p>
    <w:p w:rsidR="00457A39" w:rsidRPr="00586489" w:rsidRDefault="00457A39" w:rsidP="00457A39">
      <w:pPr>
        <w:ind w:right="-1"/>
        <w:jc w:val="center"/>
        <w:rPr>
          <w:bCs/>
          <w:spacing w:val="-4"/>
          <w:sz w:val="18"/>
          <w:szCs w:val="18"/>
          <w:lang w:val="uk-UA"/>
        </w:rPr>
      </w:pPr>
    </w:p>
    <w:p w:rsidR="00E54823" w:rsidRPr="00586489" w:rsidRDefault="00457A39" w:rsidP="00457A39">
      <w:pPr>
        <w:ind w:right="-1"/>
        <w:jc w:val="center"/>
        <w:rPr>
          <w:sz w:val="22"/>
          <w:szCs w:val="22"/>
          <w:lang w:val="uk-UA"/>
        </w:rPr>
      </w:pPr>
      <w:r w:rsidRPr="00586489">
        <w:rPr>
          <w:bCs/>
          <w:spacing w:val="-4"/>
          <w:sz w:val="22"/>
          <w:szCs w:val="22"/>
          <w:lang w:val="uk-UA"/>
        </w:rPr>
        <w:t xml:space="preserve">Місцезнаходження Товариства: </w:t>
      </w:r>
      <w:r w:rsidR="00E54823" w:rsidRPr="00586489">
        <w:rPr>
          <w:sz w:val="22"/>
          <w:szCs w:val="22"/>
          <w:lang w:val="uk-UA"/>
        </w:rPr>
        <w:t xml:space="preserve">Україна, 74344, Херсонська обл., </w:t>
      </w:r>
      <w:proofErr w:type="spellStart"/>
      <w:r w:rsidR="00E54823" w:rsidRPr="00586489">
        <w:rPr>
          <w:sz w:val="22"/>
          <w:szCs w:val="22"/>
          <w:lang w:val="uk-UA"/>
        </w:rPr>
        <w:t>Бериславський</w:t>
      </w:r>
      <w:proofErr w:type="spellEnd"/>
      <w:r w:rsidR="00E54823" w:rsidRPr="00586489">
        <w:rPr>
          <w:sz w:val="22"/>
          <w:szCs w:val="22"/>
          <w:lang w:val="uk-UA"/>
        </w:rPr>
        <w:t xml:space="preserve"> район, село Веселе, вул. </w:t>
      </w:r>
      <w:proofErr w:type="spellStart"/>
      <w:r w:rsidR="00E54823" w:rsidRPr="00586489">
        <w:rPr>
          <w:sz w:val="22"/>
          <w:szCs w:val="22"/>
          <w:lang w:val="uk-UA"/>
        </w:rPr>
        <w:t>Cвиридова</w:t>
      </w:r>
      <w:proofErr w:type="spellEnd"/>
      <w:r w:rsidR="00E54823" w:rsidRPr="00586489">
        <w:rPr>
          <w:sz w:val="22"/>
          <w:szCs w:val="22"/>
          <w:lang w:val="uk-UA"/>
        </w:rPr>
        <w:t xml:space="preserve">, будинок 3, </w:t>
      </w:r>
    </w:p>
    <w:p w:rsidR="00457A39" w:rsidRPr="00586489" w:rsidRDefault="00457A39" w:rsidP="00E54823">
      <w:pPr>
        <w:ind w:right="-1"/>
        <w:jc w:val="center"/>
        <w:rPr>
          <w:sz w:val="22"/>
          <w:szCs w:val="22"/>
          <w:lang w:val="uk-UA"/>
        </w:rPr>
      </w:pPr>
      <w:r w:rsidRPr="00586489">
        <w:rPr>
          <w:sz w:val="22"/>
          <w:szCs w:val="22"/>
          <w:lang w:val="uk-UA"/>
        </w:rPr>
        <w:t>повідомляє про проведення чергових</w:t>
      </w:r>
      <w:r w:rsidR="00306548" w:rsidRPr="00586489">
        <w:rPr>
          <w:sz w:val="22"/>
          <w:szCs w:val="22"/>
          <w:lang w:val="uk-UA"/>
        </w:rPr>
        <w:t xml:space="preserve"> річних</w:t>
      </w:r>
      <w:r w:rsidRPr="00586489">
        <w:rPr>
          <w:sz w:val="22"/>
          <w:szCs w:val="22"/>
          <w:lang w:val="uk-UA"/>
        </w:rPr>
        <w:t xml:space="preserve"> загальних зборів акціонерів Товариства,</w:t>
      </w:r>
      <w:r w:rsidR="00E54823" w:rsidRPr="00586489">
        <w:rPr>
          <w:sz w:val="22"/>
          <w:szCs w:val="22"/>
          <w:lang w:val="uk-UA"/>
        </w:rPr>
        <w:t xml:space="preserve"> </w:t>
      </w:r>
      <w:r w:rsidRPr="00586489">
        <w:rPr>
          <w:sz w:val="22"/>
          <w:szCs w:val="22"/>
          <w:lang w:val="uk-UA"/>
        </w:rPr>
        <w:t xml:space="preserve">які відбудуться </w:t>
      </w:r>
      <w:r w:rsidRPr="00586489">
        <w:rPr>
          <w:b/>
          <w:sz w:val="22"/>
          <w:szCs w:val="22"/>
          <w:lang w:val="uk-UA"/>
        </w:rPr>
        <w:t>«</w:t>
      </w:r>
      <w:r w:rsidR="00A66501" w:rsidRPr="00586489">
        <w:rPr>
          <w:b/>
          <w:sz w:val="22"/>
          <w:szCs w:val="22"/>
          <w:lang w:val="uk-UA"/>
        </w:rPr>
        <w:t>19</w:t>
      </w:r>
      <w:r w:rsidRPr="00586489">
        <w:rPr>
          <w:b/>
          <w:sz w:val="22"/>
          <w:szCs w:val="22"/>
          <w:lang w:val="uk-UA"/>
        </w:rPr>
        <w:t xml:space="preserve">» </w:t>
      </w:r>
      <w:r w:rsidR="00F669D6" w:rsidRPr="00586489">
        <w:rPr>
          <w:b/>
          <w:sz w:val="22"/>
          <w:szCs w:val="22"/>
          <w:lang w:val="uk-UA"/>
        </w:rPr>
        <w:t>квітня</w:t>
      </w:r>
      <w:r w:rsidRPr="00586489">
        <w:rPr>
          <w:b/>
          <w:sz w:val="22"/>
          <w:szCs w:val="22"/>
          <w:lang w:val="uk-UA"/>
        </w:rPr>
        <w:t xml:space="preserve"> 201</w:t>
      </w:r>
      <w:r w:rsidR="00E43CCC" w:rsidRPr="00586489">
        <w:rPr>
          <w:b/>
          <w:sz w:val="22"/>
          <w:szCs w:val="22"/>
          <w:lang w:val="uk-UA"/>
        </w:rPr>
        <w:t>9</w:t>
      </w:r>
      <w:r w:rsidRPr="00586489">
        <w:rPr>
          <w:b/>
          <w:sz w:val="22"/>
          <w:szCs w:val="22"/>
          <w:lang w:val="uk-UA"/>
        </w:rPr>
        <w:t xml:space="preserve"> р</w:t>
      </w:r>
      <w:r w:rsidRPr="00586489">
        <w:rPr>
          <w:sz w:val="22"/>
          <w:szCs w:val="22"/>
          <w:lang w:val="uk-UA"/>
        </w:rPr>
        <w:t>., о 1</w:t>
      </w:r>
      <w:r w:rsidR="00A66501" w:rsidRPr="00586489">
        <w:rPr>
          <w:sz w:val="22"/>
          <w:szCs w:val="22"/>
          <w:lang w:val="uk-UA"/>
        </w:rPr>
        <w:t>0</w:t>
      </w:r>
      <w:r w:rsidRPr="00586489">
        <w:rPr>
          <w:sz w:val="22"/>
          <w:szCs w:val="22"/>
          <w:lang w:val="uk-UA"/>
        </w:rPr>
        <w:t xml:space="preserve"> год. </w:t>
      </w:r>
      <w:r w:rsidR="002F3692" w:rsidRPr="00586489">
        <w:rPr>
          <w:sz w:val="22"/>
          <w:szCs w:val="22"/>
          <w:lang w:val="uk-UA"/>
        </w:rPr>
        <w:t>25</w:t>
      </w:r>
      <w:r w:rsidRPr="00586489">
        <w:rPr>
          <w:sz w:val="22"/>
          <w:szCs w:val="22"/>
          <w:lang w:val="uk-UA"/>
        </w:rPr>
        <w:t xml:space="preserve"> </w:t>
      </w:r>
      <w:proofErr w:type="spellStart"/>
      <w:r w:rsidRPr="00586489">
        <w:rPr>
          <w:sz w:val="22"/>
          <w:szCs w:val="22"/>
          <w:lang w:val="uk-UA"/>
        </w:rPr>
        <w:t>хв</w:t>
      </w:r>
      <w:proofErr w:type="spellEnd"/>
      <w:r w:rsidRPr="00586489">
        <w:rPr>
          <w:sz w:val="22"/>
          <w:szCs w:val="22"/>
          <w:lang w:val="uk-UA"/>
        </w:rPr>
        <w:t xml:space="preserve"> за адресою:</w:t>
      </w:r>
    </w:p>
    <w:p w:rsidR="00E54823" w:rsidRPr="00586489" w:rsidRDefault="00E54823" w:rsidP="00457A39">
      <w:pPr>
        <w:ind w:right="-5" w:firstLine="357"/>
        <w:jc w:val="center"/>
        <w:rPr>
          <w:sz w:val="22"/>
          <w:szCs w:val="22"/>
          <w:lang w:val="uk-UA"/>
        </w:rPr>
      </w:pPr>
      <w:r w:rsidRPr="00586489">
        <w:rPr>
          <w:sz w:val="22"/>
          <w:szCs w:val="22"/>
          <w:lang w:val="uk-UA"/>
        </w:rPr>
        <w:t xml:space="preserve">Україна, Херсонська обл., </w:t>
      </w:r>
      <w:proofErr w:type="spellStart"/>
      <w:r w:rsidRPr="00586489">
        <w:rPr>
          <w:sz w:val="22"/>
          <w:szCs w:val="22"/>
          <w:lang w:val="uk-UA"/>
        </w:rPr>
        <w:t>Бериславський</w:t>
      </w:r>
      <w:proofErr w:type="spellEnd"/>
      <w:r w:rsidRPr="00586489">
        <w:rPr>
          <w:sz w:val="22"/>
          <w:szCs w:val="22"/>
          <w:lang w:val="uk-UA"/>
        </w:rPr>
        <w:t xml:space="preserve"> район, село Веселе, вул. </w:t>
      </w:r>
      <w:proofErr w:type="spellStart"/>
      <w:r w:rsidRPr="00586489">
        <w:rPr>
          <w:sz w:val="22"/>
          <w:szCs w:val="22"/>
          <w:lang w:val="uk-UA"/>
        </w:rPr>
        <w:t>Cвиридова</w:t>
      </w:r>
      <w:proofErr w:type="spellEnd"/>
      <w:r w:rsidRPr="00586489">
        <w:rPr>
          <w:sz w:val="22"/>
          <w:szCs w:val="22"/>
          <w:lang w:val="uk-UA"/>
        </w:rPr>
        <w:t>, будинок 3 (приміщення  дегустаційного залу № 1).</w:t>
      </w:r>
    </w:p>
    <w:p w:rsidR="00457A39" w:rsidRPr="00586489" w:rsidRDefault="00457A39" w:rsidP="00457A39">
      <w:pPr>
        <w:ind w:right="-5" w:firstLine="357"/>
        <w:jc w:val="center"/>
        <w:rPr>
          <w:sz w:val="22"/>
          <w:szCs w:val="22"/>
          <w:lang w:val="uk-UA"/>
        </w:rPr>
      </w:pPr>
      <w:r w:rsidRPr="00586489">
        <w:rPr>
          <w:sz w:val="22"/>
          <w:szCs w:val="22"/>
          <w:lang w:val="uk-UA"/>
        </w:rPr>
        <w:t>Реєстрація акціонерів проводиться з 1</w:t>
      </w:r>
      <w:r w:rsidR="00A66501" w:rsidRPr="00586489">
        <w:rPr>
          <w:sz w:val="22"/>
          <w:szCs w:val="22"/>
          <w:lang w:val="uk-UA"/>
        </w:rPr>
        <w:t>0</w:t>
      </w:r>
      <w:r w:rsidRPr="00586489">
        <w:rPr>
          <w:sz w:val="22"/>
          <w:szCs w:val="22"/>
          <w:lang w:val="uk-UA"/>
        </w:rPr>
        <w:t xml:space="preserve"> год. 00 хв. до 1</w:t>
      </w:r>
      <w:r w:rsidR="00A66501" w:rsidRPr="00586489">
        <w:rPr>
          <w:sz w:val="22"/>
          <w:szCs w:val="22"/>
          <w:lang w:val="uk-UA"/>
        </w:rPr>
        <w:t>0</w:t>
      </w:r>
      <w:r w:rsidRPr="00586489">
        <w:rPr>
          <w:sz w:val="22"/>
          <w:szCs w:val="22"/>
          <w:lang w:val="uk-UA"/>
        </w:rPr>
        <w:t xml:space="preserve"> год. </w:t>
      </w:r>
      <w:r w:rsidR="002F3692" w:rsidRPr="00586489">
        <w:rPr>
          <w:sz w:val="22"/>
          <w:szCs w:val="22"/>
          <w:lang w:val="uk-UA"/>
        </w:rPr>
        <w:t>20</w:t>
      </w:r>
      <w:r w:rsidRPr="00586489">
        <w:rPr>
          <w:sz w:val="22"/>
          <w:szCs w:val="22"/>
          <w:lang w:val="uk-UA"/>
        </w:rPr>
        <w:t xml:space="preserve"> хв. у день та за місцем проведення зборів. Для участі у </w:t>
      </w:r>
      <w:r w:rsidR="00306548" w:rsidRPr="00586489">
        <w:rPr>
          <w:sz w:val="22"/>
          <w:szCs w:val="22"/>
          <w:lang w:val="uk-UA"/>
        </w:rPr>
        <w:t xml:space="preserve">чергових річних загальних </w:t>
      </w:r>
      <w:r w:rsidRPr="00586489">
        <w:rPr>
          <w:sz w:val="22"/>
          <w:szCs w:val="22"/>
          <w:lang w:val="uk-UA"/>
        </w:rPr>
        <w:t>зборах необхідно мати: акціонерам – паспорт, представникам акціонерів – додатково довіреність, оформлену відповідно до вимог чинного законодавства України.</w:t>
      </w:r>
    </w:p>
    <w:p w:rsidR="00457A39" w:rsidRPr="00586489" w:rsidRDefault="00457A39" w:rsidP="00457A39">
      <w:pPr>
        <w:pStyle w:val="a4"/>
        <w:spacing w:after="0"/>
        <w:ind w:firstLine="38"/>
        <w:jc w:val="center"/>
        <w:outlineLvl w:val="0"/>
        <w:rPr>
          <w:sz w:val="22"/>
          <w:szCs w:val="22"/>
          <w:lang w:val="uk-UA"/>
        </w:rPr>
      </w:pPr>
      <w:r w:rsidRPr="00586489">
        <w:rPr>
          <w:sz w:val="22"/>
          <w:szCs w:val="22"/>
          <w:lang w:val="uk-UA"/>
        </w:rPr>
        <w:t xml:space="preserve">Дата складання переліку акціонерів, які мають право на участь у </w:t>
      </w:r>
      <w:r w:rsidR="00306548" w:rsidRPr="00586489">
        <w:rPr>
          <w:sz w:val="22"/>
          <w:szCs w:val="22"/>
          <w:lang w:val="uk-UA"/>
        </w:rPr>
        <w:t xml:space="preserve">чергових річних загальних </w:t>
      </w:r>
      <w:r w:rsidRPr="00586489">
        <w:rPr>
          <w:sz w:val="22"/>
          <w:szCs w:val="22"/>
          <w:lang w:val="uk-UA"/>
        </w:rPr>
        <w:t>зборах акціонерів – «</w:t>
      </w:r>
      <w:r w:rsidR="00A66501" w:rsidRPr="00586489">
        <w:rPr>
          <w:sz w:val="22"/>
          <w:szCs w:val="22"/>
          <w:lang w:val="uk-UA"/>
        </w:rPr>
        <w:t>15</w:t>
      </w:r>
      <w:r w:rsidRPr="00586489">
        <w:rPr>
          <w:sz w:val="22"/>
          <w:szCs w:val="22"/>
          <w:lang w:val="uk-UA"/>
        </w:rPr>
        <w:t xml:space="preserve">» </w:t>
      </w:r>
      <w:r w:rsidR="00F669D6" w:rsidRPr="00586489">
        <w:rPr>
          <w:sz w:val="22"/>
          <w:szCs w:val="22"/>
          <w:lang w:val="uk-UA"/>
        </w:rPr>
        <w:t>квітня</w:t>
      </w:r>
      <w:r w:rsidRPr="00586489">
        <w:rPr>
          <w:sz w:val="22"/>
          <w:szCs w:val="22"/>
          <w:lang w:val="uk-UA"/>
        </w:rPr>
        <w:t xml:space="preserve"> 201</w:t>
      </w:r>
      <w:r w:rsidR="00E43CCC" w:rsidRPr="00586489">
        <w:rPr>
          <w:sz w:val="22"/>
          <w:szCs w:val="22"/>
          <w:lang w:val="uk-UA"/>
        </w:rPr>
        <w:t>9</w:t>
      </w:r>
      <w:r w:rsidRPr="00586489">
        <w:rPr>
          <w:sz w:val="22"/>
          <w:szCs w:val="22"/>
          <w:lang w:val="uk-UA"/>
        </w:rPr>
        <w:t xml:space="preserve"> року станом на 24 годину</w:t>
      </w:r>
    </w:p>
    <w:p w:rsidR="00A70491" w:rsidRPr="00586489" w:rsidRDefault="00A70491" w:rsidP="00124692">
      <w:pPr>
        <w:pStyle w:val="a4"/>
        <w:spacing w:after="0"/>
        <w:ind w:firstLine="38"/>
        <w:jc w:val="center"/>
        <w:outlineLvl w:val="0"/>
        <w:rPr>
          <w:sz w:val="22"/>
          <w:szCs w:val="22"/>
          <w:lang w:val="uk-UA"/>
        </w:rPr>
      </w:pPr>
    </w:p>
    <w:p w:rsidR="00E43CCC" w:rsidRPr="00586489" w:rsidRDefault="00E43CCC" w:rsidP="00E43CCC">
      <w:pPr>
        <w:ind w:left="-540"/>
        <w:jc w:val="center"/>
        <w:outlineLvl w:val="0"/>
        <w:rPr>
          <w:b/>
          <w:sz w:val="22"/>
          <w:szCs w:val="22"/>
          <w:lang w:val="uk-UA"/>
        </w:rPr>
      </w:pPr>
      <w:r w:rsidRPr="00586489">
        <w:rPr>
          <w:b/>
          <w:sz w:val="22"/>
          <w:szCs w:val="22"/>
          <w:lang w:val="uk-UA"/>
        </w:rPr>
        <w:t xml:space="preserve">Перелік питань разом з проектом рішень щодо  кожного з питань, включених до </w:t>
      </w:r>
    </w:p>
    <w:p w:rsidR="00E43CCC" w:rsidRPr="00586489" w:rsidRDefault="00E43CCC" w:rsidP="00E43CCC">
      <w:pPr>
        <w:ind w:left="-540"/>
        <w:jc w:val="center"/>
        <w:outlineLvl w:val="0"/>
        <w:rPr>
          <w:b/>
          <w:sz w:val="22"/>
          <w:szCs w:val="22"/>
          <w:lang w:val="uk-UA"/>
        </w:rPr>
      </w:pPr>
      <w:r w:rsidRPr="00586489">
        <w:rPr>
          <w:b/>
          <w:sz w:val="22"/>
          <w:szCs w:val="22"/>
          <w:lang w:val="uk-UA"/>
        </w:rPr>
        <w:t>проекту порядку денного:</w:t>
      </w:r>
    </w:p>
    <w:p w:rsidR="00E43CCC" w:rsidRPr="00586489" w:rsidRDefault="00E43CCC" w:rsidP="00E43CCC">
      <w:pPr>
        <w:ind w:left="-540"/>
        <w:jc w:val="center"/>
        <w:outlineLvl w:val="0"/>
        <w:rPr>
          <w:b/>
          <w:sz w:val="22"/>
          <w:szCs w:val="22"/>
          <w:lang w:val="uk-UA"/>
        </w:rPr>
      </w:pPr>
    </w:p>
    <w:p w:rsidR="00E43CCC" w:rsidRPr="00586489" w:rsidRDefault="00E43CCC" w:rsidP="00E43CCC">
      <w:pPr>
        <w:numPr>
          <w:ilvl w:val="0"/>
          <w:numId w:val="1"/>
        </w:numPr>
        <w:tabs>
          <w:tab w:val="clear" w:pos="360"/>
          <w:tab w:val="num" w:pos="426"/>
        </w:tabs>
        <w:ind w:left="426" w:hanging="426"/>
        <w:jc w:val="both"/>
        <w:rPr>
          <w:b/>
          <w:bCs/>
          <w:sz w:val="22"/>
          <w:szCs w:val="22"/>
          <w:lang w:val="uk-UA"/>
        </w:rPr>
      </w:pPr>
      <w:r w:rsidRPr="00586489">
        <w:rPr>
          <w:b/>
          <w:bCs/>
          <w:sz w:val="22"/>
          <w:szCs w:val="22"/>
          <w:lang w:val="uk-UA"/>
        </w:rPr>
        <w:t xml:space="preserve">Обрання членів лічильної комісії Товариства. </w:t>
      </w:r>
    </w:p>
    <w:p w:rsidR="00E43CCC" w:rsidRPr="00586489" w:rsidRDefault="00E43CCC" w:rsidP="00E43CCC">
      <w:pPr>
        <w:ind w:left="426"/>
        <w:jc w:val="both"/>
        <w:rPr>
          <w:sz w:val="22"/>
          <w:szCs w:val="22"/>
          <w:lang w:val="uk-UA"/>
        </w:rPr>
      </w:pPr>
    </w:p>
    <w:p w:rsidR="00E43CCC" w:rsidRPr="00586489" w:rsidRDefault="00E43CCC" w:rsidP="00E43CCC">
      <w:pPr>
        <w:ind w:left="426"/>
        <w:jc w:val="both"/>
        <w:rPr>
          <w:bCs/>
          <w:sz w:val="22"/>
          <w:szCs w:val="22"/>
          <w:lang w:val="uk-UA"/>
        </w:rPr>
      </w:pPr>
      <w:r w:rsidRPr="00586489">
        <w:rPr>
          <w:bCs/>
          <w:sz w:val="22"/>
          <w:szCs w:val="22"/>
          <w:lang w:val="uk-UA"/>
        </w:rPr>
        <w:t>Проект рішення щодо питання № 1:</w:t>
      </w:r>
    </w:p>
    <w:p w:rsidR="00E43CCC" w:rsidRPr="00586489" w:rsidRDefault="00E43CCC" w:rsidP="00E43CCC">
      <w:pPr>
        <w:ind w:left="426"/>
        <w:jc w:val="both"/>
        <w:rPr>
          <w:bCs/>
          <w:sz w:val="22"/>
          <w:szCs w:val="22"/>
          <w:lang w:val="uk-UA"/>
        </w:rPr>
      </w:pPr>
      <w:r w:rsidRPr="00586489">
        <w:rPr>
          <w:bCs/>
          <w:sz w:val="22"/>
          <w:szCs w:val="22"/>
          <w:lang w:val="uk-UA"/>
        </w:rPr>
        <w:t>Обрати лічильну комісію у складі:</w:t>
      </w:r>
    </w:p>
    <w:p w:rsidR="00E43CCC" w:rsidRPr="00586489" w:rsidRDefault="00E43CCC" w:rsidP="00E43CCC">
      <w:pPr>
        <w:ind w:left="426"/>
        <w:jc w:val="both"/>
        <w:rPr>
          <w:sz w:val="22"/>
          <w:szCs w:val="22"/>
          <w:lang w:val="uk-UA"/>
        </w:rPr>
      </w:pPr>
      <w:r w:rsidRPr="00586489">
        <w:rPr>
          <w:sz w:val="22"/>
          <w:szCs w:val="22"/>
          <w:lang w:val="uk-UA"/>
        </w:rPr>
        <w:t xml:space="preserve">Голова лічильної комісії Товариства - </w:t>
      </w:r>
      <w:proofErr w:type="spellStart"/>
      <w:r w:rsidRPr="00586489">
        <w:rPr>
          <w:sz w:val="22"/>
          <w:szCs w:val="22"/>
          <w:lang w:val="uk-UA"/>
        </w:rPr>
        <w:t>Ломакіна</w:t>
      </w:r>
      <w:proofErr w:type="spellEnd"/>
      <w:r w:rsidRPr="00586489">
        <w:rPr>
          <w:sz w:val="22"/>
          <w:szCs w:val="22"/>
          <w:lang w:val="uk-UA"/>
        </w:rPr>
        <w:t xml:space="preserve"> Ірина Федорівна.</w:t>
      </w:r>
    </w:p>
    <w:p w:rsidR="00E43CCC" w:rsidRPr="00586489" w:rsidRDefault="00E43CCC" w:rsidP="00E43CCC">
      <w:pPr>
        <w:ind w:left="426"/>
        <w:jc w:val="both"/>
        <w:rPr>
          <w:sz w:val="22"/>
          <w:szCs w:val="22"/>
          <w:lang w:val="uk-UA"/>
        </w:rPr>
      </w:pPr>
      <w:r w:rsidRPr="00586489">
        <w:rPr>
          <w:sz w:val="22"/>
          <w:szCs w:val="22"/>
          <w:lang w:val="uk-UA"/>
        </w:rPr>
        <w:t xml:space="preserve">Члени лічильної комісії: </w:t>
      </w:r>
      <w:proofErr w:type="spellStart"/>
      <w:r w:rsidRPr="00586489">
        <w:rPr>
          <w:sz w:val="22"/>
          <w:szCs w:val="22"/>
          <w:lang w:val="uk-UA"/>
        </w:rPr>
        <w:t>Надточа</w:t>
      </w:r>
      <w:proofErr w:type="spellEnd"/>
      <w:r w:rsidRPr="00586489">
        <w:rPr>
          <w:sz w:val="22"/>
          <w:szCs w:val="22"/>
          <w:lang w:val="uk-UA"/>
        </w:rPr>
        <w:t xml:space="preserve"> Ірина Миколаївна; Черничка Валентина Миколаївна.</w:t>
      </w:r>
    </w:p>
    <w:p w:rsidR="00E43CCC" w:rsidRPr="00586489" w:rsidRDefault="00E43CCC" w:rsidP="00E43CCC">
      <w:pPr>
        <w:ind w:left="426"/>
        <w:jc w:val="both"/>
        <w:rPr>
          <w:bCs/>
          <w:sz w:val="22"/>
          <w:szCs w:val="22"/>
          <w:lang w:val="uk-UA"/>
        </w:rPr>
      </w:pPr>
    </w:p>
    <w:p w:rsidR="00E43CCC" w:rsidRPr="00586489" w:rsidRDefault="00E43CCC" w:rsidP="00E43CCC">
      <w:pPr>
        <w:numPr>
          <w:ilvl w:val="0"/>
          <w:numId w:val="1"/>
        </w:numPr>
        <w:tabs>
          <w:tab w:val="clear" w:pos="360"/>
          <w:tab w:val="num" w:pos="426"/>
        </w:tabs>
        <w:ind w:left="426" w:hanging="426"/>
        <w:jc w:val="both"/>
        <w:rPr>
          <w:b/>
          <w:bCs/>
          <w:caps/>
          <w:sz w:val="22"/>
          <w:szCs w:val="22"/>
          <w:lang w:val="uk-UA"/>
        </w:rPr>
      </w:pPr>
      <w:r w:rsidRPr="00586489">
        <w:rPr>
          <w:b/>
          <w:bCs/>
          <w:sz w:val="22"/>
          <w:szCs w:val="22"/>
          <w:lang w:val="uk-UA"/>
        </w:rPr>
        <w:t>Обрання голови та секретаря чергових річних загальних зборів акціонерів Товариства. Прийняття рішень з питань порядку проведення чергових річних загальних зборів акціонерів Товариства.</w:t>
      </w:r>
    </w:p>
    <w:p w:rsidR="00E43CCC" w:rsidRPr="00586489" w:rsidRDefault="00E43CCC" w:rsidP="00E43CCC">
      <w:pPr>
        <w:ind w:left="426"/>
        <w:jc w:val="both"/>
        <w:rPr>
          <w:bCs/>
          <w:sz w:val="22"/>
          <w:szCs w:val="22"/>
          <w:lang w:val="uk-UA"/>
        </w:rPr>
      </w:pPr>
    </w:p>
    <w:p w:rsidR="00E43CCC" w:rsidRPr="00586489" w:rsidRDefault="00E43CCC" w:rsidP="00E43CCC">
      <w:pPr>
        <w:ind w:left="426"/>
        <w:jc w:val="both"/>
        <w:rPr>
          <w:bCs/>
          <w:sz w:val="22"/>
          <w:szCs w:val="22"/>
          <w:lang w:val="uk-UA"/>
        </w:rPr>
      </w:pPr>
      <w:r w:rsidRPr="00586489">
        <w:rPr>
          <w:bCs/>
          <w:sz w:val="22"/>
          <w:szCs w:val="22"/>
          <w:lang w:val="uk-UA"/>
        </w:rPr>
        <w:t>Проект рішення щодо питання № 2:</w:t>
      </w:r>
    </w:p>
    <w:p w:rsidR="00E43CCC" w:rsidRPr="00586489" w:rsidRDefault="00E43CCC" w:rsidP="00E43CCC">
      <w:pPr>
        <w:ind w:left="426"/>
        <w:jc w:val="both"/>
        <w:rPr>
          <w:bCs/>
          <w:sz w:val="22"/>
          <w:szCs w:val="22"/>
          <w:lang w:val="uk-UA"/>
        </w:rPr>
      </w:pPr>
      <w:r w:rsidRPr="00586489">
        <w:rPr>
          <w:bCs/>
          <w:sz w:val="22"/>
          <w:szCs w:val="22"/>
          <w:lang w:val="uk-UA"/>
        </w:rPr>
        <w:t xml:space="preserve">Обрати Головою Загальних зборів – </w:t>
      </w:r>
      <w:proofErr w:type="spellStart"/>
      <w:r w:rsidRPr="00586489">
        <w:rPr>
          <w:bCs/>
          <w:sz w:val="22"/>
          <w:szCs w:val="22"/>
          <w:lang w:val="uk-UA"/>
        </w:rPr>
        <w:t>Киселевича</w:t>
      </w:r>
      <w:proofErr w:type="spellEnd"/>
      <w:r w:rsidRPr="00586489">
        <w:rPr>
          <w:bCs/>
          <w:sz w:val="22"/>
          <w:szCs w:val="22"/>
          <w:lang w:val="uk-UA"/>
        </w:rPr>
        <w:t xml:space="preserve"> Юрія Анатолійовича, Секретарем Загальних зборів – </w:t>
      </w:r>
      <w:proofErr w:type="spellStart"/>
      <w:r w:rsidRPr="00586489">
        <w:rPr>
          <w:bCs/>
          <w:sz w:val="22"/>
          <w:szCs w:val="22"/>
          <w:lang w:val="uk-UA"/>
        </w:rPr>
        <w:t>Єрмолу</w:t>
      </w:r>
      <w:proofErr w:type="spellEnd"/>
      <w:r w:rsidRPr="00586489">
        <w:rPr>
          <w:bCs/>
          <w:sz w:val="22"/>
          <w:szCs w:val="22"/>
          <w:lang w:val="uk-UA"/>
        </w:rPr>
        <w:t xml:space="preserve"> Тетяну Вікторівну.</w:t>
      </w:r>
    </w:p>
    <w:p w:rsidR="00E43CCC" w:rsidRPr="00586489" w:rsidRDefault="00E43CCC" w:rsidP="00E43CCC">
      <w:pPr>
        <w:ind w:left="426"/>
        <w:jc w:val="both"/>
        <w:rPr>
          <w:sz w:val="22"/>
          <w:szCs w:val="22"/>
          <w:lang w:val="uk-UA"/>
        </w:rPr>
      </w:pPr>
      <w:r w:rsidRPr="00586489">
        <w:rPr>
          <w:sz w:val="22"/>
          <w:szCs w:val="22"/>
          <w:lang w:val="uk-UA"/>
        </w:rPr>
        <w:t xml:space="preserve">Затвердити порядок </w:t>
      </w:r>
      <w:r w:rsidRPr="00586489">
        <w:rPr>
          <w:bCs/>
          <w:sz w:val="22"/>
          <w:szCs w:val="22"/>
          <w:lang w:val="uk-UA"/>
        </w:rPr>
        <w:t xml:space="preserve">проведення чергових річних загальних зборів акціонерів Товариства </w:t>
      </w:r>
      <w:r w:rsidRPr="00586489">
        <w:rPr>
          <w:sz w:val="22"/>
          <w:szCs w:val="22"/>
          <w:lang w:val="uk-UA"/>
        </w:rPr>
        <w:t>в наступній редакції:</w:t>
      </w:r>
    </w:p>
    <w:p w:rsidR="00E43CCC" w:rsidRPr="00586489" w:rsidRDefault="00E43CCC" w:rsidP="00E43CCC">
      <w:pPr>
        <w:pStyle w:val="a8"/>
        <w:tabs>
          <w:tab w:val="num" w:pos="426"/>
        </w:tabs>
        <w:ind w:left="426"/>
        <w:jc w:val="both"/>
        <w:rPr>
          <w:bCs/>
          <w:sz w:val="22"/>
          <w:szCs w:val="22"/>
          <w:lang w:val="uk-UA"/>
        </w:rPr>
      </w:pPr>
      <w:r w:rsidRPr="00586489">
        <w:rPr>
          <w:bCs/>
          <w:sz w:val="22"/>
          <w:szCs w:val="22"/>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586489">
        <w:rPr>
          <w:sz w:val="22"/>
          <w:szCs w:val="22"/>
        </w:rPr>
        <w:t xml:space="preserve">, коли </w:t>
      </w:r>
      <w:proofErr w:type="spellStart"/>
      <w:r w:rsidRPr="00586489">
        <w:rPr>
          <w:sz w:val="22"/>
          <w:szCs w:val="22"/>
        </w:rPr>
        <w:t>загальна</w:t>
      </w:r>
      <w:proofErr w:type="spellEnd"/>
      <w:r w:rsidRPr="00586489">
        <w:rPr>
          <w:sz w:val="22"/>
          <w:szCs w:val="22"/>
        </w:rPr>
        <w:t xml:space="preserve"> </w:t>
      </w:r>
      <w:proofErr w:type="spellStart"/>
      <w:r w:rsidRPr="00586489">
        <w:rPr>
          <w:sz w:val="22"/>
          <w:szCs w:val="22"/>
        </w:rPr>
        <w:t>кількість</w:t>
      </w:r>
      <w:proofErr w:type="spellEnd"/>
      <w:r w:rsidRPr="00586489">
        <w:rPr>
          <w:sz w:val="22"/>
          <w:szCs w:val="22"/>
        </w:rPr>
        <w:t xml:space="preserve"> </w:t>
      </w:r>
      <w:proofErr w:type="spellStart"/>
      <w:r w:rsidRPr="00586489">
        <w:rPr>
          <w:sz w:val="22"/>
          <w:szCs w:val="22"/>
        </w:rPr>
        <w:t>голосів</w:t>
      </w:r>
      <w:proofErr w:type="spellEnd"/>
      <w:r w:rsidRPr="00586489">
        <w:rPr>
          <w:sz w:val="22"/>
          <w:szCs w:val="22"/>
        </w:rPr>
        <w:t xml:space="preserve"> </w:t>
      </w:r>
      <w:proofErr w:type="spellStart"/>
      <w:r w:rsidRPr="00586489">
        <w:rPr>
          <w:sz w:val="22"/>
          <w:szCs w:val="22"/>
        </w:rPr>
        <w:t>акціонера</w:t>
      </w:r>
      <w:proofErr w:type="spellEnd"/>
      <w:r w:rsidRPr="00586489">
        <w:rPr>
          <w:sz w:val="22"/>
          <w:szCs w:val="22"/>
        </w:rPr>
        <w:t xml:space="preserve"> </w:t>
      </w:r>
      <w:proofErr w:type="spellStart"/>
      <w:r w:rsidRPr="00586489">
        <w:rPr>
          <w:sz w:val="22"/>
          <w:szCs w:val="22"/>
        </w:rPr>
        <w:t>помножується</w:t>
      </w:r>
      <w:proofErr w:type="spellEnd"/>
      <w:r w:rsidRPr="00586489">
        <w:rPr>
          <w:sz w:val="22"/>
          <w:szCs w:val="22"/>
        </w:rPr>
        <w:t xml:space="preserve"> на  </w:t>
      </w:r>
      <w:proofErr w:type="spellStart"/>
      <w:r w:rsidRPr="00586489">
        <w:rPr>
          <w:sz w:val="22"/>
          <w:szCs w:val="22"/>
        </w:rPr>
        <w:t>кількість</w:t>
      </w:r>
      <w:proofErr w:type="spellEnd"/>
      <w:r w:rsidRPr="00586489">
        <w:rPr>
          <w:sz w:val="22"/>
          <w:szCs w:val="22"/>
        </w:rPr>
        <w:t xml:space="preserve">  </w:t>
      </w:r>
      <w:proofErr w:type="spellStart"/>
      <w:r w:rsidRPr="00586489">
        <w:rPr>
          <w:sz w:val="22"/>
          <w:szCs w:val="22"/>
        </w:rPr>
        <w:t>членів</w:t>
      </w:r>
      <w:proofErr w:type="spellEnd"/>
      <w:r w:rsidRPr="00586489">
        <w:rPr>
          <w:sz w:val="22"/>
          <w:szCs w:val="22"/>
        </w:rPr>
        <w:t xml:space="preserve"> органу  </w:t>
      </w:r>
      <w:proofErr w:type="spellStart"/>
      <w:r w:rsidRPr="00586489">
        <w:rPr>
          <w:sz w:val="22"/>
          <w:szCs w:val="22"/>
        </w:rPr>
        <w:t>товариства</w:t>
      </w:r>
      <w:proofErr w:type="spellEnd"/>
      <w:r w:rsidRPr="00586489">
        <w:rPr>
          <w:sz w:val="22"/>
          <w:szCs w:val="22"/>
        </w:rPr>
        <w:t xml:space="preserve">,  </w:t>
      </w:r>
      <w:proofErr w:type="spellStart"/>
      <w:r w:rsidRPr="00586489">
        <w:rPr>
          <w:sz w:val="22"/>
          <w:szCs w:val="22"/>
        </w:rPr>
        <w:t>що</w:t>
      </w:r>
      <w:proofErr w:type="spellEnd"/>
      <w:r w:rsidRPr="00586489">
        <w:rPr>
          <w:sz w:val="22"/>
          <w:szCs w:val="22"/>
        </w:rPr>
        <w:t xml:space="preserve">  </w:t>
      </w:r>
      <w:proofErr w:type="spellStart"/>
      <w:r w:rsidRPr="00586489">
        <w:rPr>
          <w:sz w:val="22"/>
          <w:szCs w:val="22"/>
        </w:rPr>
        <w:t>обираються</w:t>
      </w:r>
      <w:proofErr w:type="spellEnd"/>
      <w:r w:rsidRPr="00586489">
        <w:rPr>
          <w:sz w:val="22"/>
          <w:szCs w:val="22"/>
        </w:rPr>
        <w:t xml:space="preserve">,  а  </w:t>
      </w:r>
      <w:proofErr w:type="spellStart"/>
      <w:r w:rsidRPr="00586489">
        <w:rPr>
          <w:sz w:val="22"/>
          <w:szCs w:val="22"/>
        </w:rPr>
        <w:t>акціонер</w:t>
      </w:r>
      <w:proofErr w:type="spellEnd"/>
      <w:r w:rsidRPr="00586489">
        <w:rPr>
          <w:sz w:val="22"/>
          <w:szCs w:val="22"/>
        </w:rPr>
        <w:t xml:space="preserve">  </w:t>
      </w:r>
      <w:proofErr w:type="spellStart"/>
      <w:r w:rsidRPr="00586489">
        <w:rPr>
          <w:sz w:val="22"/>
          <w:szCs w:val="22"/>
        </w:rPr>
        <w:t>має</w:t>
      </w:r>
      <w:proofErr w:type="spellEnd"/>
      <w:r w:rsidRPr="00586489">
        <w:rPr>
          <w:sz w:val="22"/>
          <w:szCs w:val="22"/>
        </w:rPr>
        <w:t xml:space="preserve">  право  </w:t>
      </w:r>
      <w:proofErr w:type="spellStart"/>
      <w:r w:rsidRPr="00586489">
        <w:rPr>
          <w:sz w:val="22"/>
          <w:szCs w:val="22"/>
        </w:rPr>
        <w:t>віддати</w:t>
      </w:r>
      <w:proofErr w:type="spellEnd"/>
      <w:r w:rsidRPr="00586489">
        <w:rPr>
          <w:sz w:val="22"/>
          <w:szCs w:val="22"/>
        </w:rPr>
        <w:t xml:space="preserve"> </w:t>
      </w:r>
      <w:proofErr w:type="spellStart"/>
      <w:r w:rsidRPr="00586489">
        <w:rPr>
          <w:sz w:val="22"/>
          <w:szCs w:val="22"/>
        </w:rPr>
        <w:t>всі</w:t>
      </w:r>
      <w:proofErr w:type="spellEnd"/>
      <w:r w:rsidRPr="00586489">
        <w:rPr>
          <w:sz w:val="22"/>
          <w:szCs w:val="22"/>
        </w:rPr>
        <w:t xml:space="preserve"> </w:t>
      </w:r>
      <w:proofErr w:type="spellStart"/>
      <w:r w:rsidRPr="00586489">
        <w:rPr>
          <w:sz w:val="22"/>
          <w:szCs w:val="22"/>
        </w:rPr>
        <w:t>підраховані</w:t>
      </w:r>
      <w:proofErr w:type="spellEnd"/>
      <w:r w:rsidRPr="00586489">
        <w:rPr>
          <w:sz w:val="22"/>
          <w:szCs w:val="22"/>
        </w:rPr>
        <w:t xml:space="preserve"> таким чином голоси за одного кандидата </w:t>
      </w:r>
      <w:proofErr w:type="spellStart"/>
      <w:r w:rsidRPr="00586489">
        <w:rPr>
          <w:sz w:val="22"/>
          <w:szCs w:val="22"/>
        </w:rPr>
        <w:t>або</w:t>
      </w:r>
      <w:proofErr w:type="spellEnd"/>
      <w:r w:rsidRPr="00586489">
        <w:rPr>
          <w:sz w:val="22"/>
          <w:szCs w:val="22"/>
        </w:rPr>
        <w:t xml:space="preserve"> </w:t>
      </w:r>
      <w:proofErr w:type="spellStart"/>
      <w:r w:rsidRPr="00586489">
        <w:rPr>
          <w:sz w:val="22"/>
          <w:szCs w:val="22"/>
        </w:rPr>
        <w:t>розподілити</w:t>
      </w:r>
      <w:proofErr w:type="spellEnd"/>
      <w:r w:rsidRPr="00586489">
        <w:rPr>
          <w:sz w:val="22"/>
          <w:szCs w:val="22"/>
        </w:rPr>
        <w:t xml:space="preserve"> </w:t>
      </w:r>
      <w:proofErr w:type="spellStart"/>
      <w:r w:rsidRPr="00586489">
        <w:rPr>
          <w:sz w:val="22"/>
          <w:szCs w:val="22"/>
        </w:rPr>
        <w:t>їх</w:t>
      </w:r>
      <w:proofErr w:type="spellEnd"/>
      <w:r w:rsidRPr="00586489">
        <w:rPr>
          <w:sz w:val="22"/>
          <w:szCs w:val="22"/>
        </w:rPr>
        <w:t xml:space="preserve"> </w:t>
      </w:r>
      <w:proofErr w:type="spellStart"/>
      <w:r w:rsidRPr="00586489">
        <w:rPr>
          <w:sz w:val="22"/>
          <w:szCs w:val="22"/>
        </w:rPr>
        <w:t>між</w:t>
      </w:r>
      <w:proofErr w:type="spellEnd"/>
      <w:r w:rsidRPr="00586489">
        <w:rPr>
          <w:sz w:val="22"/>
          <w:szCs w:val="22"/>
        </w:rPr>
        <w:t xml:space="preserve"> </w:t>
      </w:r>
      <w:proofErr w:type="spellStart"/>
      <w:r w:rsidRPr="00586489">
        <w:rPr>
          <w:sz w:val="22"/>
          <w:szCs w:val="22"/>
        </w:rPr>
        <w:t>кількома</w:t>
      </w:r>
      <w:proofErr w:type="spellEnd"/>
      <w:r w:rsidRPr="00586489">
        <w:rPr>
          <w:sz w:val="22"/>
          <w:szCs w:val="22"/>
        </w:rPr>
        <w:t xml:space="preserve"> кандидатами. При </w:t>
      </w:r>
      <w:proofErr w:type="spellStart"/>
      <w:r w:rsidRPr="00586489">
        <w:rPr>
          <w:sz w:val="22"/>
          <w:szCs w:val="22"/>
        </w:rPr>
        <w:t>обранні</w:t>
      </w:r>
      <w:proofErr w:type="spellEnd"/>
      <w:r w:rsidRPr="00586489">
        <w:rPr>
          <w:sz w:val="22"/>
          <w:szCs w:val="22"/>
        </w:rPr>
        <w:t xml:space="preserve"> </w:t>
      </w:r>
      <w:proofErr w:type="spellStart"/>
      <w:r w:rsidRPr="00586489">
        <w:rPr>
          <w:sz w:val="22"/>
          <w:szCs w:val="22"/>
        </w:rPr>
        <w:t>члені</w:t>
      </w:r>
      <w:proofErr w:type="gramStart"/>
      <w:r w:rsidRPr="00586489">
        <w:rPr>
          <w:sz w:val="22"/>
          <w:szCs w:val="22"/>
        </w:rPr>
        <w:t>в</w:t>
      </w:r>
      <w:proofErr w:type="spellEnd"/>
      <w:proofErr w:type="gramEnd"/>
      <w:r w:rsidRPr="00586489">
        <w:rPr>
          <w:sz w:val="22"/>
          <w:szCs w:val="22"/>
        </w:rPr>
        <w:t xml:space="preserve"> органу </w:t>
      </w:r>
      <w:proofErr w:type="spellStart"/>
      <w:r w:rsidRPr="00586489">
        <w:rPr>
          <w:sz w:val="22"/>
          <w:szCs w:val="22"/>
        </w:rPr>
        <w:t>акціонерного</w:t>
      </w:r>
      <w:proofErr w:type="spellEnd"/>
      <w:r w:rsidRPr="00586489">
        <w:rPr>
          <w:sz w:val="22"/>
          <w:szCs w:val="22"/>
        </w:rPr>
        <w:t xml:space="preserve"> </w:t>
      </w:r>
      <w:proofErr w:type="spellStart"/>
      <w:r w:rsidRPr="00586489">
        <w:rPr>
          <w:sz w:val="22"/>
          <w:szCs w:val="22"/>
        </w:rPr>
        <w:t>товариства</w:t>
      </w:r>
      <w:proofErr w:type="spellEnd"/>
      <w:r w:rsidRPr="00586489">
        <w:rPr>
          <w:sz w:val="22"/>
          <w:szCs w:val="22"/>
        </w:rPr>
        <w:t xml:space="preserve"> </w:t>
      </w:r>
      <w:proofErr w:type="spellStart"/>
      <w:r w:rsidRPr="00586489">
        <w:rPr>
          <w:sz w:val="22"/>
          <w:szCs w:val="22"/>
        </w:rPr>
        <w:t>кумулятивним</w:t>
      </w:r>
      <w:proofErr w:type="spellEnd"/>
      <w:r w:rsidRPr="00586489">
        <w:rPr>
          <w:sz w:val="22"/>
          <w:szCs w:val="22"/>
        </w:rPr>
        <w:t xml:space="preserve">  </w:t>
      </w:r>
      <w:proofErr w:type="spellStart"/>
      <w:r w:rsidRPr="00586489">
        <w:rPr>
          <w:sz w:val="22"/>
          <w:szCs w:val="22"/>
        </w:rPr>
        <w:t>голосуванням</w:t>
      </w:r>
      <w:proofErr w:type="spellEnd"/>
      <w:r w:rsidRPr="00586489">
        <w:rPr>
          <w:sz w:val="22"/>
          <w:szCs w:val="22"/>
        </w:rPr>
        <w:t xml:space="preserve">  </w:t>
      </w:r>
      <w:proofErr w:type="spellStart"/>
      <w:r w:rsidRPr="00586489">
        <w:rPr>
          <w:sz w:val="22"/>
          <w:szCs w:val="22"/>
        </w:rPr>
        <w:t>голосування</w:t>
      </w:r>
      <w:proofErr w:type="spellEnd"/>
      <w:r w:rsidRPr="00586489">
        <w:rPr>
          <w:sz w:val="22"/>
          <w:szCs w:val="22"/>
        </w:rPr>
        <w:t xml:space="preserve">  проводиться   </w:t>
      </w:r>
      <w:proofErr w:type="spellStart"/>
      <w:r w:rsidRPr="00586489">
        <w:rPr>
          <w:sz w:val="22"/>
          <w:szCs w:val="22"/>
        </w:rPr>
        <w:t>щодо</w:t>
      </w:r>
      <w:proofErr w:type="spellEnd"/>
      <w:r w:rsidRPr="00586489">
        <w:rPr>
          <w:sz w:val="22"/>
          <w:szCs w:val="22"/>
        </w:rPr>
        <w:t xml:space="preserve">   </w:t>
      </w:r>
      <w:proofErr w:type="spellStart"/>
      <w:r w:rsidRPr="00586489">
        <w:rPr>
          <w:sz w:val="22"/>
          <w:szCs w:val="22"/>
        </w:rPr>
        <w:t>всіх</w:t>
      </w:r>
      <w:proofErr w:type="spellEnd"/>
      <w:r w:rsidRPr="00586489">
        <w:rPr>
          <w:sz w:val="22"/>
          <w:szCs w:val="22"/>
        </w:rPr>
        <w:t xml:space="preserve"> </w:t>
      </w:r>
      <w:proofErr w:type="spellStart"/>
      <w:r w:rsidRPr="00586489">
        <w:rPr>
          <w:sz w:val="22"/>
          <w:szCs w:val="22"/>
        </w:rPr>
        <w:t>кандидатів</w:t>
      </w:r>
      <w:proofErr w:type="spellEnd"/>
      <w:r w:rsidRPr="00586489">
        <w:rPr>
          <w:sz w:val="22"/>
          <w:szCs w:val="22"/>
        </w:rPr>
        <w:t xml:space="preserve"> </w:t>
      </w:r>
      <w:proofErr w:type="spellStart"/>
      <w:r w:rsidRPr="00586489">
        <w:rPr>
          <w:sz w:val="22"/>
          <w:szCs w:val="22"/>
        </w:rPr>
        <w:t>одночасно</w:t>
      </w:r>
      <w:proofErr w:type="spellEnd"/>
      <w:r w:rsidRPr="00586489">
        <w:rPr>
          <w:sz w:val="22"/>
          <w:szCs w:val="22"/>
        </w:rPr>
        <w:t xml:space="preserve">. </w:t>
      </w:r>
      <w:proofErr w:type="spellStart"/>
      <w:r w:rsidRPr="00586489">
        <w:rPr>
          <w:sz w:val="22"/>
          <w:szCs w:val="22"/>
        </w:rPr>
        <w:t>Обраними</w:t>
      </w:r>
      <w:proofErr w:type="spellEnd"/>
      <w:r w:rsidRPr="00586489">
        <w:rPr>
          <w:sz w:val="22"/>
          <w:szCs w:val="22"/>
        </w:rPr>
        <w:t xml:space="preserve"> </w:t>
      </w:r>
      <w:proofErr w:type="spellStart"/>
      <w:r w:rsidRPr="00586489">
        <w:rPr>
          <w:sz w:val="22"/>
          <w:szCs w:val="22"/>
        </w:rPr>
        <w:t>вважаються</w:t>
      </w:r>
      <w:proofErr w:type="spellEnd"/>
      <w:r w:rsidRPr="00586489">
        <w:rPr>
          <w:sz w:val="22"/>
          <w:szCs w:val="22"/>
        </w:rPr>
        <w:t xml:space="preserve">   </w:t>
      </w:r>
      <w:proofErr w:type="spellStart"/>
      <w:r w:rsidRPr="00586489">
        <w:rPr>
          <w:sz w:val="22"/>
          <w:szCs w:val="22"/>
        </w:rPr>
        <w:t>ті</w:t>
      </w:r>
      <w:proofErr w:type="spellEnd"/>
      <w:r w:rsidRPr="00586489">
        <w:rPr>
          <w:sz w:val="22"/>
          <w:szCs w:val="22"/>
        </w:rPr>
        <w:t xml:space="preserve">  </w:t>
      </w:r>
      <w:proofErr w:type="spellStart"/>
      <w:r w:rsidRPr="00586489">
        <w:rPr>
          <w:sz w:val="22"/>
          <w:szCs w:val="22"/>
        </w:rPr>
        <w:t>кандидати</w:t>
      </w:r>
      <w:proofErr w:type="spellEnd"/>
      <w:r w:rsidRPr="00586489">
        <w:rPr>
          <w:sz w:val="22"/>
          <w:szCs w:val="22"/>
        </w:rPr>
        <w:t xml:space="preserve">,  </w:t>
      </w:r>
      <w:proofErr w:type="spellStart"/>
      <w:r w:rsidRPr="00586489">
        <w:rPr>
          <w:sz w:val="22"/>
          <w:szCs w:val="22"/>
        </w:rPr>
        <w:t>які</w:t>
      </w:r>
      <w:proofErr w:type="spellEnd"/>
      <w:r w:rsidRPr="00586489">
        <w:rPr>
          <w:sz w:val="22"/>
          <w:szCs w:val="22"/>
        </w:rPr>
        <w:t xml:space="preserve">  набрали  </w:t>
      </w:r>
      <w:proofErr w:type="spellStart"/>
      <w:r w:rsidRPr="00586489">
        <w:rPr>
          <w:sz w:val="22"/>
          <w:szCs w:val="22"/>
        </w:rPr>
        <w:t>найбільшу</w:t>
      </w:r>
      <w:proofErr w:type="spellEnd"/>
      <w:r w:rsidRPr="00586489">
        <w:rPr>
          <w:sz w:val="22"/>
          <w:szCs w:val="22"/>
        </w:rPr>
        <w:t xml:space="preserve"> </w:t>
      </w:r>
      <w:proofErr w:type="spellStart"/>
      <w:r w:rsidRPr="00586489">
        <w:rPr>
          <w:sz w:val="22"/>
          <w:szCs w:val="22"/>
        </w:rPr>
        <w:t>кількість</w:t>
      </w:r>
      <w:proofErr w:type="spellEnd"/>
      <w:r w:rsidRPr="00586489">
        <w:rPr>
          <w:sz w:val="22"/>
          <w:szCs w:val="22"/>
        </w:rPr>
        <w:t xml:space="preserve"> </w:t>
      </w:r>
      <w:proofErr w:type="spellStart"/>
      <w:r w:rsidRPr="00586489">
        <w:rPr>
          <w:sz w:val="22"/>
          <w:szCs w:val="22"/>
        </w:rPr>
        <w:t>голосів</w:t>
      </w:r>
      <w:proofErr w:type="spellEnd"/>
      <w:r w:rsidRPr="00586489">
        <w:rPr>
          <w:sz w:val="22"/>
          <w:szCs w:val="22"/>
        </w:rPr>
        <w:t xml:space="preserve"> </w:t>
      </w:r>
      <w:proofErr w:type="spellStart"/>
      <w:r w:rsidRPr="00586489">
        <w:rPr>
          <w:sz w:val="22"/>
          <w:szCs w:val="22"/>
        </w:rPr>
        <w:t>акціонері</w:t>
      </w:r>
      <w:proofErr w:type="gramStart"/>
      <w:r w:rsidRPr="00586489">
        <w:rPr>
          <w:sz w:val="22"/>
          <w:szCs w:val="22"/>
        </w:rPr>
        <w:t>в</w:t>
      </w:r>
      <w:proofErr w:type="spellEnd"/>
      <w:proofErr w:type="gramEnd"/>
      <w:r w:rsidRPr="00586489">
        <w:rPr>
          <w:sz w:val="22"/>
          <w:szCs w:val="22"/>
        </w:rPr>
        <w:t xml:space="preserve"> </w:t>
      </w:r>
      <w:proofErr w:type="spellStart"/>
      <w:r w:rsidRPr="00586489">
        <w:rPr>
          <w:sz w:val="22"/>
          <w:szCs w:val="22"/>
        </w:rPr>
        <w:t>порівняно</w:t>
      </w:r>
      <w:proofErr w:type="spellEnd"/>
      <w:r w:rsidRPr="00586489">
        <w:rPr>
          <w:sz w:val="22"/>
          <w:szCs w:val="22"/>
        </w:rPr>
        <w:t xml:space="preserve"> з </w:t>
      </w:r>
      <w:proofErr w:type="spellStart"/>
      <w:r w:rsidRPr="00586489">
        <w:rPr>
          <w:sz w:val="22"/>
          <w:szCs w:val="22"/>
        </w:rPr>
        <w:t>іншими</w:t>
      </w:r>
      <w:proofErr w:type="spellEnd"/>
      <w:r w:rsidRPr="00586489">
        <w:rPr>
          <w:sz w:val="22"/>
          <w:szCs w:val="22"/>
        </w:rPr>
        <w:t xml:space="preserve"> кандидатами. Члени органу  </w:t>
      </w:r>
      <w:proofErr w:type="spellStart"/>
      <w:r w:rsidRPr="00586489">
        <w:rPr>
          <w:sz w:val="22"/>
          <w:szCs w:val="22"/>
        </w:rPr>
        <w:t>товариства</w:t>
      </w:r>
      <w:proofErr w:type="spellEnd"/>
      <w:r w:rsidRPr="00586489">
        <w:rPr>
          <w:sz w:val="22"/>
          <w:szCs w:val="22"/>
        </w:rPr>
        <w:t xml:space="preserve">   </w:t>
      </w:r>
      <w:proofErr w:type="spellStart"/>
      <w:r w:rsidRPr="00586489">
        <w:rPr>
          <w:sz w:val="22"/>
          <w:szCs w:val="22"/>
        </w:rPr>
        <w:t>вважаються</w:t>
      </w:r>
      <w:proofErr w:type="spellEnd"/>
      <w:r w:rsidRPr="00586489">
        <w:rPr>
          <w:sz w:val="22"/>
          <w:szCs w:val="22"/>
        </w:rPr>
        <w:t xml:space="preserve">   </w:t>
      </w:r>
      <w:proofErr w:type="spellStart"/>
      <w:r w:rsidRPr="00586489">
        <w:rPr>
          <w:sz w:val="22"/>
          <w:szCs w:val="22"/>
        </w:rPr>
        <w:t>обраними</w:t>
      </w:r>
      <w:proofErr w:type="spellEnd"/>
      <w:r w:rsidRPr="00586489">
        <w:rPr>
          <w:sz w:val="22"/>
          <w:szCs w:val="22"/>
        </w:rPr>
        <w:t xml:space="preserve">, а орган </w:t>
      </w:r>
      <w:proofErr w:type="spellStart"/>
      <w:r w:rsidRPr="00586489">
        <w:rPr>
          <w:sz w:val="22"/>
          <w:szCs w:val="22"/>
        </w:rPr>
        <w:t>товариства</w:t>
      </w:r>
      <w:proofErr w:type="spellEnd"/>
      <w:r w:rsidRPr="00586489">
        <w:rPr>
          <w:sz w:val="22"/>
          <w:szCs w:val="22"/>
        </w:rPr>
        <w:t xml:space="preserve">   </w:t>
      </w:r>
      <w:proofErr w:type="spellStart"/>
      <w:r w:rsidRPr="00586489">
        <w:rPr>
          <w:sz w:val="22"/>
          <w:szCs w:val="22"/>
        </w:rPr>
        <w:t>вважається</w:t>
      </w:r>
      <w:proofErr w:type="spellEnd"/>
      <w:r w:rsidRPr="00586489">
        <w:rPr>
          <w:sz w:val="22"/>
          <w:szCs w:val="22"/>
        </w:rPr>
        <w:t xml:space="preserve">  </w:t>
      </w:r>
      <w:proofErr w:type="spellStart"/>
      <w:r w:rsidRPr="00586489">
        <w:rPr>
          <w:sz w:val="22"/>
          <w:szCs w:val="22"/>
        </w:rPr>
        <w:t>сформованим</w:t>
      </w:r>
      <w:proofErr w:type="spellEnd"/>
      <w:r w:rsidRPr="00586489">
        <w:rPr>
          <w:sz w:val="22"/>
          <w:szCs w:val="22"/>
        </w:rPr>
        <w:t xml:space="preserve">  </w:t>
      </w:r>
      <w:proofErr w:type="spellStart"/>
      <w:r w:rsidRPr="00586489">
        <w:rPr>
          <w:sz w:val="22"/>
          <w:szCs w:val="22"/>
        </w:rPr>
        <w:t>виключно</w:t>
      </w:r>
      <w:proofErr w:type="spellEnd"/>
      <w:r w:rsidRPr="00586489">
        <w:rPr>
          <w:sz w:val="22"/>
          <w:szCs w:val="22"/>
        </w:rPr>
        <w:t xml:space="preserve">  за  </w:t>
      </w:r>
      <w:proofErr w:type="spellStart"/>
      <w:r w:rsidRPr="00586489">
        <w:rPr>
          <w:sz w:val="22"/>
          <w:szCs w:val="22"/>
        </w:rPr>
        <w:t>умови</w:t>
      </w:r>
      <w:proofErr w:type="spellEnd"/>
      <w:r w:rsidRPr="00586489">
        <w:rPr>
          <w:sz w:val="22"/>
          <w:szCs w:val="22"/>
        </w:rPr>
        <w:t xml:space="preserve">  </w:t>
      </w:r>
      <w:proofErr w:type="spellStart"/>
      <w:r w:rsidRPr="00586489">
        <w:rPr>
          <w:sz w:val="22"/>
          <w:szCs w:val="22"/>
        </w:rPr>
        <w:t>обрання</w:t>
      </w:r>
      <w:proofErr w:type="spellEnd"/>
      <w:r w:rsidRPr="00586489">
        <w:rPr>
          <w:sz w:val="22"/>
          <w:szCs w:val="22"/>
        </w:rPr>
        <w:t xml:space="preserve"> </w:t>
      </w:r>
      <w:proofErr w:type="spellStart"/>
      <w:r w:rsidRPr="00586489">
        <w:rPr>
          <w:sz w:val="22"/>
          <w:szCs w:val="22"/>
        </w:rPr>
        <w:t>повного</w:t>
      </w:r>
      <w:proofErr w:type="spellEnd"/>
      <w:r w:rsidRPr="00586489">
        <w:rPr>
          <w:sz w:val="22"/>
          <w:szCs w:val="22"/>
        </w:rPr>
        <w:t xml:space="preserve"> </w:t>
      </w:r>
      <w:proofErr w:type="spellStart"/>
      <w:r w:rsidRPr="00586489">
        <w:rPr>
          <w:sz w:val="22"/>
          <w:szCs w:val="22"/>
        </w:rPr>
        <w:t>кількісного</w:t>
      </w:r>
      <w:proofErr w:type="spellEnd"/>
      <w:r w:rsidRPr="00586489">
        <w:rPr>
          <w:sz w:val="22"/>
          <w:szCs w:val="22"/>
        </w:rPr>
        <w:t xml:space="preserve"> складу органу </w:t>
      </w:r>
      <w:proofErr w:type="spellStart"/>
      <w:r w:rsidRPr="00586489">
        <w:rPr>
          <w:sz w:val="22"/>
          <w:szCs w:val="22"/>
        </w:rPr>
        <w:t>товариства</w:t>
      </w:r>
      <w:proofErr w:type="spellEnd"/>
      <w:r w:rsidRPr="00586489">
        <w:rPr>
          <w:sz w:val="22"/>
          <w:szCs w:val="22"/>
        </w:rPr>
        <w:t xml:space="preserve"> шляхом  </w:t>
      </w:r>
      <w:proofErr w:type="gramStart"/>
      <w:r w:rsidRPr="00586489">
        <w:rPr>
          <w:sz w:val="22"/>
          <w:szCs w:val="22"/>
        </w:rPr>
        <w:t>кумулятивного</w:t>
      </w:r>
      <w:proofErr w:type="gramEnd"/>
      <w:r w:rsidRPr="00586489">
        <w:rPr>
          <w:sz w:val="22"/>
          <w:szCs w:val="22"/>
        </w:rPr>
        <w:t xml:space="preserve"> </w:t>
      </w:r>
      <w:proofErr w:type="spellStart"/>
      <w:r w:rsidRPr="00586489">
        <w:rPr>
          <w:sz w:val="22"/>
          <w:szCs w:val="22"/>
        </w:rPr>
        <w:t>голосування</w:t>
      </w:r>
      <w:proofErr w:type="spellEnd"/>
      <w:r w:rsidRPr="00586489">
        <w:rPr>
          <w:sz w:val="22"/>
          <w:szCs w:val="22"/>
        </w:rPr>
        <w:t>.</w:t>
      </w:r>
    </w:p>
    <w:p w:rsidR="00E43CCC" w:rsidRPr="00586489" w:rsidRDefault="00E43CCC" w:rsidP="00E43CCC">
      <w:pPr>
        <w:pStyle w:val="a8"/>
        <w:tabs>
          <w:tab w:val="num" w:pos="426"/>
        </w:tabs>
        <w:ind w:left="426"/>
        <w:jc w:val="both"/>
        <w:rPr>
          <w:bCs/>
          <w:sz w:val="22"/>
          <w:szCs w:val="22"/>
          <w:lang w:val="uk-UA"/>
        </w:rPr>
      </w:pPr>
      <w:r w:rsidRPr="00586489">
        <w:rPr>
          <w:bCs/>
          <w:sz w:val="22"/>
          <w:szCs w:val="22"/>
          <w:lang w:val="uk-UA"/>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E43CCC" w:rsidRPr="00586489" w:rsidRDefault="00E43CCC" w:rsidP="00E43CCC">
      <w:pPr>
        <w:pStyle w:val="a8"/>
        <w:tabs>
          <w:tab w:val="num" w:pos="426"/>
        </w:tabs>
        <w:ind w:left="426"/>
        <w:jc w:val="both"/>
        <w:rPr>
          <w:bCs/>
          <w:sz w:val="22"/>
          <w:szCs w:val="22"/>
          <w:lang w:val="uk-UA"/>
        </w:rPr>
      </w:pPr>
      <w:r w:rsidRPr="00586489">
        <w:rPr>
          <w:bCs/>
          <w:sz w:val="22"/>
          <w:szCs w:val="22"/>
          <w:lang w:val="uk-UA"/>
        </w:rPr>
        <w:t>Бюлетень  для  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E43CCC" w:rsidRPr="00586489" w:rsidRDefault="00E43CCC" w:rsidP="00E43CCC">
      <w:pPr>
        <w:shd w:val="clear" w:color="auto" w:fill="FFFFFF"/>
        <w:tabs>
          <w:tab w:val="num" w:pos="567"/>
        </w:tabs>
        <w:ind w:left="426" w:right="43"/>
        <w:jc w:val="both"/>
        <w:rPr>
          <w:rFonts w:eastAsia="Arial Unicode MS"/>
          <w:bCs/>
          <w:iCs/>
          <w:sz w:val="22"/>
          <w:szCs w:val="22"/>
          <w:lang w:val="uk-UA"/>
        </w:rPr>
      </w:pPr>
      <w:r w:rsidRPr="00586489">
        <w:rPr>
          <w:rFonts w:eastAsia="Arial Unicode MS"/>
          <w:sz w:val="22"/>
          <w:szCs w:val="22"/>
          <w:lang w:val="uk-UA"/>
        </w:rPr>
        <w:t>Р</w:t>
      </w:r>
      <w:r w:rsidRPr="00586489">
        <w:rPr>
          <w:sz w:val="22"/>
          <w:szCs w:val="22"/>
          <w:lang w:val="uk-UA"/>
        </w:rPr>
        <w:t>ішення з питань порядку денного «</w:t>
      </w:r>
      <w:r w:rsidRPr="00586489">
        <w:rPr>
          <w:bCs/>
          <w:sz w:val="22"/>
          <w:szCs w:val="22"/>
          <w:lang w:val="uk-UA"/>
        </w:rPr>
        <w:t xml:space="preserve">Про попереднє </w:t>
      </w:r>
      <w:r w:rsidRPr="00586489">
        <w:rPr>
          <w:sz w:val="22"/>
          <w:szCs w:val="22"/>
          <w:lang w:val="uk-UA"/>
        </w:rPr>
        <w:t>надання згоди на вчинення</w:t>
      </w:r>
      <w:r w:rsidRPr="00586489">
        <w:rPr>
          <w:bCs/>
          <w:sz w:val="22"/>
          <w:szCs w:val="22"/>
          <w:lang w:val="uk-UA"/>
        </w:rPr>
        <w:t xml:space="preserve"> значних правочинів, </w:t>
      </w:r>
      <w:r w:rsidRPr="00586489">
        <w:rPr>
          <w:sz w:val="22"/>
          <w:szCs w:val="22"/>
          <w:lang w:val="uk-UA"/>
        </w:rPr>
        <w:t xml:space="preserve">які </w:t>
      </w:r>
      <w:r w:rsidRPr="00586489">
        <w:rPr>
          <w:bCs/>
          <w:sz w:val="22"/>
          <w:szCs w:val="22"/>
          <w:lang w:val="uk-UA"/>
        </w:rPr>
        <w:t xml:space="preserve">можуть вчинятися Товариством </w:t>
      </w:r>
      <w:r w:rsidRPr="00586489">
        <w:rPr>
          <w:sz w:val="22"/>
          <w:szCs w:val="22"/>
          <w:lang w:val="uk-UA"/>
        </w:rPr>
        <w:t>протягом не більш як одного року з дати прийняття такого рішення</w:t>
      </w:r>
      <w:r w:rsidRPr="00586489">
        <w:rPr>
          <w:bCs/>
          <w:sz w:val="22"/>
          <w:szCs w:val="22"/>
          <w:lang w:val="uk-UA"/>
        </w:rPr>
        <w:t>»</w:t>
      </w:r>
      <w:r w:rsidRPr="00586489">
        <w:rPr>
          <w:sz w:val="22"/>
          <w:szCs w:val="22"/>
          <w:lang w:val="uk-UA"/>
        </w:rPr>
        <w:t>,</w:t>
      </w:r>
      <w:r w:rsidRPr="00586489">
        <w:rPr>
          <w:rFonts w:eastAsia="Arial Unicode MS"/>
          <w:bCs/>
          <w:iCs/>
          <w:sz w:val="22"/>
          <w:szCs w:val="22"/>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w:t>
      </w:r>
      <w:r w:rsidRPr="00586489">
        <w:rPr>
          <w:rFonts w:eastAsia="Arial Unicode MS"/>
          <w:bCs/>
          <w:iCs/>
          <w:sz w:val="22"/>
          <w:szCs w:val="22"/>
          <w:lang w:val="uk-UA"/>
        </w:rPr>
        <w:lastRenderedPageBreak/>
        <w:t>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586489">
        <w:rPr>
          <w:sz w:val="22"/>
          <w:szCs w:val="22"/>
          <w:lang w:val="uk-UA"/>
        </w:rPr>
        <w:t xml:space="preserve"> та є власниками голосуючих з цього питання акцій</w:t>
      </w:r>
      <w:r w:rsidRPr="00586489">
        <w:rPr>
          <w:rFonts w:eastAsia="Arial Unicode MS"/>
          <w:bCs/>
          <w:iCs/>
          <w:sz w:val="22"/>
          <w:szCs w:val="22"/>
          <w:lang w:val="uk-UA"/>
        </w:rPr>
        <w:t xml:space="preserve">. </w:t>
      </w:r>
    </w:p>
    <w:p w:rsidR="00E43CCC" w:rsidRPr="00586489" w:rsidRDefault="00E43CCC" w:rsidP="00E43CCC">
      <w:pPr>
        <w:shd w:val="clear" w:color="auto" w:fill="FFFFFF"/>
        <w:tabs>
          <w:tab w:val="num" w:pos="426"/>
        </w:tabs>
        <w:ind w:left="426" w:right="43"/>
        <w:jc w:val="both"/>
        <w:rPr>
          <w:rFonts w:eastAsia="Arial Unicode MS"/>
          <w:bCs/>
          <w:iCs/>
          <w:sz w:val="22"/>
          <w:szCs w:val="22"/>
          <w:lang w:val="uk-UA"/>
        </w:rPr>
      </w:pPr>
      <w:r w:rsidRPr="00586489">
        <w:rPr>
          <w:rFonts w:eastAsia="Arial Unicode MS"/>
          <w:bCs/>
          <w:iCs/>
          <w:sz w:val="22"/>
          <w:szCs w:val="22"/>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E43CCC" w:rsidRPr="00586489" w:rsidRDefault="00E43CCC" w:rsidP="00E43CCC">
      <w:pPr>
        <w:pStyle w:val="a8"/>
        <w:tabs>
          <w:tab w:val="num" w:pos="426"/>
        </w:tabs>
        <w:ind w:left="426"/>
        <w:jc w:val="both"/>
        <w:rPr>
          <w:bCs/>
          <w:sz w:val="22"/>
          <w:szCs w:val="22"/>
          <w:lang w:val="uk-UA"/>
        </w:rPr>
      </w:pPr>
    </w:p>
    <w:p w:rsidR="00E43CCC" w:rsidRPr="00586489" w:rsidRDefault="00E43CCC" w:rsidP="00E43CCC">
      <w:pPr>
        <w:pStyle w:val="a8"/>
        <w:tabs>
          <w:tab w:val="num" w:pos="426"/>
        </w:tabs>
        <w:ind w:left="426"/>
        <w:jc w:val="both"/>
        <w:rPr>
          <w:bCs/>
          <w:sz w:val="22"/>
          <w:szCs w:val="22"/>
          <w:lang w:val="uk-UA"/>
        </w:rPr>
      </w:pPr>
      <w:r w:rsidRPr="00586489">
        <w:rPr>
          <w:bCs/>
          <w:sz w:val="22"/>
          <w:szCs w:val="22"/>
          <w:lang w:val="uk-UA"/>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E43CCC" w:rsidRPr="00586489" w:rsidRDefault="00E43CCC" w:rsidP="00E43CCC">
      <w:pPr>
        <w:pStyle w:val="a8"/>
        <w:tabs>
          <w:tab w:val="num" w:pos="426"/>
        </w:tabs>
        <w:ind w:left="360"/>
        <w:jc w:val="both"/>
        <w:rPr>
          <w:bCs/>
          <w:sz w:val="22"/>
          <w:szCs w:val="22"/>
          <w:lang w:val="uk-UA"/>
        </w:rPr>
      </w:pPr>
    </w:p>
    <w:p w:rsidR="00E43CCC" w:rsidRPr="00586489" w:rsidRDefault="00E43CCC" w:rsidP="00E43CCC">
      <w:pPr>
        <w:pStyle w:val="a8"/>
        <w:tabs>
          <w:tab w:val="num" w:pos="426"/>
        </w:tabs>
        <w:ind w:left="426"/>
        <w:jc w:val="both"/>
        <w:rPr>
          <w:bCs/>
          <w:sz w:val="22"/>
          <w:szCs w:val="22"/>
          <w:lang w:val="uk-UA"/>
        </w:rPr>
      </w:pPr>
      <w:r w:rsidRPr="00586489">
        <w:rPr>
          <w:bCs/>
          <w:sz w:val="22"/>
          <w:szCs w:val="22"/>
          <w:lang w:val="uk-UA"/>
        </w:rPr>
        <w:t>Регламент роботи:</w:t>
      </w:r>
    </w:p>
    <w:p w:rsidR="00E43CCC" w:rsidRPr="00586489" w:rsidRDefault="00E43CCC" w:rsidP="00E43CCC">
      <w:pPr>
        <w:pStyle w:val="a8"/>
        <w:tabs>
          <w:tab w:val="num" w:pos="426"/>
        </w:tabs>
        <w:ind w:left="426"/>
        <w:jc w:val="both"/>
        <w:rPr>
          <w:bCs/>
          <w:sz w:val="22"/>
          <w:szCs w:val="22"/>
          <w:lang w:val="uk-UA"/>
        </w:rPr>
      </w:pPr>
      <w:r w:rsidRPr="00586489">
        <w:rPr>
          <w:bCs/>
          <w:sz w:val="22"/>
          <w:szCs w:val="22"/>
          <w:lang w:val="uk-UA"/>
        </w:rPr>
        <w:t>- для доповіді виступаючих з окремих питань порядку денного надавати слово до 10 хв.;</w:t>
      </w:r>
    </w:p>
    <w:p w:rsidR="00E43CCC" w:rsidRPr="00586489" w:rsidRDefault="00E43CCC" w:rsidP="00E43CCC">
      <w:pPr>
        <w:pStyle w:val="a8"/>
        <w:tabs>
          <w:tab w:val="num" w:pos="426"/>
        </w:tabs>
        <w:ind w:left="426"/>
        <w:jc w:val="both"/>
        <w:rPr>
          <w:bCs/>
          <w:sz w:val="22"/>
          <w:szCs w:val="22"/>
          <w:lang w:val="uk-UA"/>
        </w:rPr>
      </w:pPr>
      <w:r w:rsidRPr="00586489">
        <w:rPr>
          <w:bCs/>
          <w:sz w:val="22"/>
          <w:szCs w:val="22"/>
          <w:lang w:val="uk-UA"/>
        </w:rPr>
        <w:t>- на надання відповідей на запитання при обговоренні питань доповідачу відводиться 2 хв.;</w:t>
      </w:r>
    </w:p>
    <w:p w:rsidR="00E43CCC" w:rsidRPr="00586489" w:rsidRDefault="00E43CCC" w:rsidP="00E43CCC">
      <w:pPr>
        <w:pStyle w:val="a8"/>
        <w:tabs>
          <w:tab w:val="num" w:pos="426"/>
        </w:tabs>
        <w:ind w:left="426"/>
        <w:jc w:val="both"/>
        <w:rPr>
          <w:bCs/>
          <w:sz w:val="22"/>
          <w:szCs w:val="22"/>
          <w:lang w:val="uk-UA"/>
        </w:rPr>
      </w:pPr>
      <w:r w:rsidRPr="00586489">
        <w:rPr>
          <w:bCs/>
          <w:sz w:val="22"/>
          <w:szCs w:val="22"/>
          <w:lang w:val="uk-UA"/>
        </w:rPr>
        <w:t>- виступаючим, що приймають участь в обговоренні питань порядку денного надавати слово до 5 хв.;</w:t>
      </w:r>
    </w:p>
    <w:p w:rsidR="00E43CCC" w:rsidRPr="00586489" w:rsidRDefault="00E43CCC" w:rsidP="00E43CCC">
      <w:pPr>
        <w:pStyle w:val="a8"/>
        <w:tabs>
          <w:tab w:val="num" w:pos="426"/>
        </w:tabs>
        <w:ind w:left="426"/>
        <w:jc w:val="both"/>
        <w:rPr>
          <w:bCs/>
          <w:sz w:val="22"/>
          <w:szCs w:val="22"/>
          <w:lang w:val="uk-UA"/>
        </w:rPr>
      </w:pPr>
      <w:r w:rsidRPr="00586489">
        <w:rPr>
          <w:bCs/>
          <w:sz w:val="22"/>
          <w:szCs w:val="22"/>
          <w:lang w:val="uk-UA"/>
        </w:rPr>
        <w:t>- виступаючим з додатковою інформацією, що приймають участь в обговоренні питань порядку денного, надавати слово до 3 хв.;</w:t>
      </w:r>
    </w:p>
    <w:p w:rsidR="00E43CCC" w:rsidRPr="00586489" w:rsidRDefault="00E43CCC" w:rsidP="00E43CCC">
      <w:pPr>
        <w:pStyle w:val="a8"/>
        <w:tabs>
          <w:tab w:val="num" w:pos="426"/>
        </w:tabs>
        <w:ind w:left="426"/>
        <w:jc w:val="both"/>
        <w:rPr>
          <w:bCs/>
          <w:sz w:val="22"/>
          <w:szCs w:val="22"/>
          <w:lang w:val="uk-UA"/>
        </w:rPr>
      </w:pPr>
      <w:r w:rsidRPr="00586489">
        <w:rPr>
          <w:bCs/>
          <w:sz w:val="22"/>
          <w:szCs w:val="22"/>
          <w:lang w:val="uk-UA"/>
        </w:rPr>
        <w:t>-  обговорення питань порядку денного проводити в термін до 10 хв.;</w:t>
      </w:r>
    </w:p>
    <w:p w:rsidR="00E43CCC" w:rsidRPr="00586489" w:rsidRDefault="00E43CCC" w:rsidP="00E43CCC">
      <w:pPr>
        <w:pStyle w:val="a8"/>
        <w:tabs>
          <w:tab w:val="num" w:pos="426"/>
        </w:tabs>
        <w:ind w:left="426"/>
        <w:jc w:val="both"/>
        <w:rPr>
          <w:bCs/>
          <w:sz w:val="22"/>
          <w:szCs w:val="22"/>
          <w:lang w:val="uk-UA"/>
        </w:rPr>
      </w:pPr>
      <w:r w:rsidRPr="00586489">
        <w:rPr>
          <w:bCs/>
          <w:sz w:val="22"/>
          <w:szCs w:val="22"/>
          <w:lang w:val="uk-UA"/>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E43CCC" w:rsidRPr="00586489" w:rsidRDefault="00E43CCC" w:rsidP="00E43CCC">
      <w:pPr>
        <w:ind w:left="426"/>
        <w:jc w:val="both"/>
        <w:rPr>
          <w:bCs/>
          <w:sz w:val="22"/>
          <w:szCs w:val="22"/>
          <w:lang w:val="uk-UA"/>
        </w:rPr>
      </w:pPr>
    </w:p>
    <w:p w:rsidR="00E43CCC" w:rsidRPr="00586489" w:rsidRDefault="00E43CCC" w:rsidP="00E43CCC">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586489">
        <w:rPr>
          <w:b/>
          <w:bCs/>
          <w:sz w:val="22"/>
          <w:szCs w:val="22"/>
          <w:lang w:val="uk-UA"/>
        </w:rPr>
        <w:t xml:space="preserve">Розгляд звіту правління про результати фінансово - господарської діяльності Товариства за 2018 рік та затвердження заходів за результатами його розгляду. </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Проект рішення щодо питання № 3:</w:t>
      </w: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Затвердити звіт правління про результати фінансово – господарської діяльності Товариства за 2018 рік.</w:t>
      </w: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Заходи не застосовувати.</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586489">
        <w:rPr>
          <w:b/>
          <w:bCs/>
          <w:sz w:val="22"/>
          <w:szCs w:val="22"/>
          <w:lang w:val="uk-UA"/>
        </w:rPr>
        <w:t xml:space="preserve">Розгляд звіту наглядової ради про діяльність Товариства за 2018 рік та затвердження заходів за результатами його розгляду. </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Проект рішення щодо питання № 4:</w:t>
      </w: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Затвердити звіт наглядової ради про діяльність Товариства за 2018 рік.</w:t>
      </w: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Заходи не застосовувати.</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586489">
        <w:rPr>
          <w:b/>
          <w:bCs/>
          <w:sz w:val="22"/>
          <w:szCs w:val="22"/>
          <w:lang w:val="uk-UA"/>
        </w:rPr>
        <w:t xml:space="preserve">Розгляд звіту ревізійної комісії Товариства за 2018 рік. Затвердження висновків Ревізійної комісії Товариства за підсумками перевірки фінансово-господарської діяльності Товариства за 2018 рік. </w:t>
      </w:r>
    </w:p>
    <w:p w:rsidR="00E43CCC" w:rsidRPr="00586489" w:rsidRDefault="00E43CCC" w:rsidP="00E43CCC">
      <w:pPr>
        <w:shd w:val="clear" w:color="auto" w:fill="FFFFFF"/>
        <w:tabs>
          <w:tab w:val="num" w:pos="567"/>
        </w:tabs>
        <w:ind w:left="426" w:right="43"/>
        <w:jc w:val="both"/>
        <w:rPr>
          <w:b/>
          <w:bCs/>
          <w:sz w:val="22"/>
          <w:szCs w:val="22"/>
          <w:lang w:val="uk-UA"/>
        </w:rPr>
      </w:pP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Проект рішення щодо питання № 5:</w:t>
      </w: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 xml:space="preserve">Затвердити звіт ревізійної комісії Товариства за 2018 рік. </w:t>
      </w: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Затвердити висновки ревізійної комісії Товариства за підсумками перевірки фінансово - господарської діяльності Товариства за 2018 рік.</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586489">
        <w:rPr>
          <w:b/>
          <w:bCs/>
          <w:sz w:val="22"/>
          <w:szCs w:val="22"/>
          <w:lang w:val="uk-UA"/>
        </w:rPr>
        <w:t>Затвердження річного звіту Товариства за 2018 рік.</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Проект рішення щодо питання № 6:</w:t>
      </w: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Затвердити річний звіт Товариства за 2018 рік.</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pStyle w:val="a8"/>
        <w:numPr>
          <w:ilvl w:val="0"/>
          <w:numId w:val="1"/>
        </w:numPr>
        <w:rPr>
          <w:b/>
          <w:bCs/>
          <w:sz w:val="22"/>
          <w:szCs w:val="22"/>
          <w:lang w:val="uk-UA"/>
        </w:rPr>
      </w:pPr>
      <w:r w:rsidRPr="00586489">
        <w:rPr>
          <w:b/>
          <w:bCs/>
          <w:sz w:val="22"/>
          <w:szCs w:val="22"/>
          <w:lang w:val="uk-UA"/>
        </w:rPr>
        <w:t xml:space="preserve"> Про розподіл прибутку і збитків Товариства за 2018 рік.</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Проект рішення щодо питання № 7:</w:t>
      </w:r>
    </w:p>
    <w:p w:rsidR="00E43CCC" w:rsidRPr="00586489" w:rsidRDefault="00E43CCC" w:rsidP="00E43CCC">
      <w:pPr>
        <w:pStyle w:val="a8"/>
        <w:ind w:left="426"/>
        <w:jc w:val="both"/>
        <w:rPr>
          <w:bCs/>
          <w:sz w:val="22"/>
          <w:szCs w:val="22"/>
          <w:lang w:val="uk-UA"/>
        </w:rPr>
      </w:pPr>
      <w:r w:rsidRPr="00586489">
        <w:rPr>
          <w:bCs/>
          <w:sz w:val="22"/>
          <w:szCs w:val="22"/>
          <w:lang w:val="uk-UA"/>
        </w:rPr>
        <w:t xml:space="preserve">Отриманий збиток, у розмірі 2 593 100 грн., за результатами фінансово - господарської діяльності Товариства за 2018 рік покрити за рахунок нерозподіленого прибутку минулих років. </w:t>
      </w:r>
    </w:p>
    <w:p w:rsidR="00E43CCC" w:rsidRPr="00586489" w:rsidRDefault="00E43CCC" w:rsidP="00E43CCC">
      <w:pPr>
        <w:pStyle w:val="a8"/>
        <w:ind w:left="426"/>
        <w:jc w:val="both"/>
        <w:rPr>
          <w:bCs/>
          <w:sz w:val="22"/>
          <w:szCs w:val="22"/>
          <w:lang w:val="uk-UA"/>
        </w:rPr>
      </w:pPr>
      <w:r w:rsidRPr="00586489">
        <w:rPr>
          <w:bCs/>
          <w:sz w:val="22"/>
          <w:szCs w:val="22"/>
          <w:lang w:val="uk-UA"/>
        </w:rPr>
        <w:lastRenderedPageBreak/>
        <w:t>Нарахування та виплату дивідендів за результатами фінансово-господарської діяльності Товариства за 2018 рік не проводити.</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pStyle w:val="a8"/>
        <w:numPr>
          <w:ilvl w:val="0"/>
          <w:numId w:val="1"/>
        </w:numPr>
        <w:tabs>
          <w:tab w:val="clear" w:pos="360"/>
          <w:tab w:val="num" w:pos="426"/>
        </w:tabs>
        <w:ind w:left="426" w:hanging="426"/>
        <w:jc w:val="both"/>
        <w:rPr>
          <w:b/>
          <w:bCs/>
          <w:sz w:val="22"/>
          <w:szCs w:val="22"/>
          <w:lang w:val="uk-UA"/>
        </w:rPr>
      </w:pPr>
      <w:r w:rsidRPr="00586489">
        <w:rPr>
          <w:b/>
          <w:bCs/>
          <w:sz w:val="22"/>
          <w:szCs w:val="22"/>
          <w:lang w:val="uk-UA"/>
        </w:rPr>
        <w:t>Прийняття рішення за наслідками розгляду звітів правління, наглядової ради та ревізійної комісії Товариства за 2018 рік.</w:t>
      </w:r>
    </w:p>
    <w:p w:rsidR="00E43CCC" w:rsidRPr="00586489" w:rsidRDefault="00E43CCC" w:rsidP="00E43CCC">
      <w:pPr>
        <w:pStyle w:val="a8"/>
        <w:ind w:left="426"/>
        <w:rPr>
          <w:b/>
          <w:bCs/>
          <w:sz w:val="22"/>
          <w:szCs w:val="22"/>
          <w:lang w:val="uk-UA"/>
        </w:rPr>
      </w:pPr>
    </w:p>
    <w:p w:rsidR="00E43CCC" w:rsidRPr="00586489" w:rsidRDefault="00E43CCC" w:rsidP="00E43CCC">
      <w:pPr>
        <w:pStyle w:val="a8"/>
        <w:ind w:left="426"/>
        <w:rPr>
          <w:bCs/>
          <w:sz w:val="22"/>
          <w:szCs w:val="22"/>
          <w:lang w:val="uk-UA"/>
        </w:rPr>
      </w:pPr>
      <w:r w:rsidRPr="00586489">
        <w:rPr>
          <w:bCs/>
          <w:sz w:val="22"/>
          <w:szCs w:val="22"/>
          <w:lang w:val="uk-UA"/>
        </w:rPr>
        <w:t>Проект рішення щодо питання № 8:</w:t>
      </w:r>
    </w:p>
    <w:p w:rsidR="00E43CCC" w:rsidRPr="00586489" w:rsidRDefault="00E43CCC" w:rsidP="00E43CCC">
      <w:pPr>
        <w:pStyle w:val="a8"/>
        <w:ind w:left="426"/>
        <w:jc w:val="both"/>
        <w:rPr>
          <w:bCs/>
          <w:sz w:val="22"/>
          <w:szCs w:val="22"/>
          <w:lang w:val="uk-UA"/>
        </w:rPr>
      </w:pPr>
      <w:r w:rsidRPr="00586489">
        <w:rPr>
          <w:bCs/>
          <w:sz w:val="22"/>
          <w:szCs w:val="22"/>
          <w:lang w:val="uk-UA"/>
        </w:rPr>
        <w:t>За наслідками розгляду звітів правління, наглядової ради та ревізійної комісії Товариства за 2018 рік, визнати роботу правління, наглядової ради та ревізійної комісії Товариства за 2018 рік задовільною.</w:t>
      </w:r>
    </w:p>
    <w:p w:rsidR="00E43CCC" w:rsidRPr="00586489" w:rsidRDefault="00E43CCC" w:rsidP="00E43CCC">
      <w:pPr>
        <w:pStyle w:val="a8"/>
        <w:ind w:left="426"/>
        <w:rPr>
          <w:b/>
          <w:bCs/>
          <w:sz w:val="22"/>
          <w:szCs w:val="22"/>
          <w:lang w:val="uk-UA"/>
        </w:rPr>
      </w:pPr>
    </w:p>
    <w:p w:rsidR="00E43CCC" w:rsidRPr="00586489" w:rsidRDefault="00E43CCC" w:rsidP="00E43CCC">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586489">
        <w:rPr>
          <w:b/>
          <w:bCs/>
          <w:sz w:val="22"/>
          <w:szCs w:val="22"/>
          <w:lang w:val="uk-UA"/>
        </w:rPr>
        <w:t>Затвердження рішень наглядової  ради за 2018 рік.</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Проект рішення щодо питання № 9:</w:t>
      </w: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Затвердити рішення наглядової ради Товариства за 2018 рік.</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586489">
        <w:rPr>
          <w:b/>
          <w:bCs/>
          <w:sz w:val="22"/>
          <w:szCs w:val="22"/>
          <w:lang w:val="uk-UA"/>
        </w:rPr>
        <w:t xml:space="preserve">Про попереднє </w:t>
      </w:r>
      <w:r w:rsidRPr="00586489">
        <w:rPr>
          <w:b/>
          <w:sz w:val="22"/>
          <w:szCs w:val="22"/>
          <w:lang w:val="uk-UA"/>
        </w:rPr>
        <w:t>надання згоди на вчинення</w:t>
      </w:r>
      <w:r w:rsidRPr="00586489">
        <w:rPr>
          <w:b/>
          <w:bCs/>
          <w:sz w:val="22"/>
          <w:szCs w:val="22"/>
          <w:lang w:val="uk-UA"/>
        </w:rPr>
        <w:t xml:space="preserve"> значних правочинів, </w:t>
      </w:r>
      <w:r w:rsidRPr="00586489">
        <w:rPr>
          <w:b/>
          <w:sz w:val="22"/>
          <w:szCs w:val="22"/>
          <w:lang w:val="uk-UA"/>
        </w:rPr>
        <w:t xml:space="preserve">які </w:t>
      </w:r>
      <w:r w:rsidRPr="00586489">
        <w:rPr>
          <w:b/>
          <w:bCs/>
          <w:sz w:val="22"/>
          <w:szCs w:val="22"/>
          <w:lang w:val="uk-UA"/>
        </w:rPr>
        <w:t xml:space="preserve">можуть вчинятися Товариством </w:t>
      </w:r>
      <w:r w:rsidRPr="00586489">
        <w:rPr>
          <w:b/>
          <w:sz w:val="22"/>
          <w:szCs w:val="22"/>
          <w:lang w:val="uk-UA"/>
        </w:rPr>
        <w:t>протягом не більш як одного року з дати прийняття такого рішення</w:t>
      </w:r>
      <w:r w:rsidRPr="00586489">
        <w:rPr>
          <w:b/>
          <w:bCs/>
          <w:sz w:val="22"/>
          <w:szCs w:val="22"/>
          <w:lang w:val="uk-UA"/>
        </w:rPr>
        <w:t>.</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Проект рішення щодо питання № 10:</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31.12.2018 року, характер правочинів наступний:</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w:t>
      </w:r>
      <w:r w:rsidRPr="00586489">
        <w:rPr>
          <w:bCs/>
          <w:sz w:val="22"/>
          <w:szCs w:val="22"/>
          <w:lang w:val="uk-UA"/>
        </w:rPr>
        <w:tab/>
        <w:t>купівлі-продаж нерухомого майна;</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w:t>
      </w:r>
      <w:r w:rsidRPr="00586489">
        <w:rPr>
          <w:bCs/>
          <w:sz w:val="22"/>
          <w:szCs w:val="22"/>
          <w:lang w:val="uk-UA"/>
        </w:rPr>
        <w:tab/>
        <w:t xml:space="preserve">купівлі – продаж рухомого майна (товарів, послуг, тощо); </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w:t>
      </w:r>
      <w:r w:rsidRPr="00586489">
        <w:rPr>
          <w:bCs/>
          <w:sz w:val="22"/>
          <w:szCs w:val="22"/>
          <w:lang w:val="uk-UA"/>
        </w:rPr>
        <w:tab/>
        <w:t>купівля-продаж цінних паперів;</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w:t>
      </w:r>
      <w:r w:rsidRPr="00586489">
        <w:rPr>
          <w:bCs/>
          <w:sz w:val="22"/>
          <w:szCs w:val="22"/>
          <w:lang w:val="uk-UA"/>
        </w:rPr>
        <w:tab/>
        <w:t>купівля-продаж корпоративних прав;</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w:t>
      </w:r>
      <w:r w:rsidRPr="00586489">
        <w:rPr>
          <w:bCs/>
          <w:sz w:val="22"/>
          <w:szCs w:val="22"/>
          <w:lang w:val="uk-UA"/>
        </w:rPr>
        <w:tab/>
        <w:t>заснування (участь) юридичних осіб;</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w:t>
      </w:r>
      <w:r w:rsidRPr="00586489">
        <w:rPr>
          <w:bCs/>
          <w:sz w:val="22"/>
          <w:szCs w:val="22"/>
          <w:lang w:val="uk-UA"/>
        </w:rPr>
        <w:tab/>
        <w:t>отримання кредиту, позики, фінансової допомоги;</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 надання позики, фінансової допомоги;</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w:t>
      </w:r>
      <w:r w:rsidRPr="00586489">
        <w:rPr>
          <w:bCs/>
          <w:sz w:val="22"/>
          <w:szCs w:val="22"/>
          <w:lang w:val="uk-UA"/>
        </w:rPr>
        <w:tab/>
        <w:t>надання фінансової та майнової поруки;</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w:t>
      </w:r>
      <w:r w:rsidRPr="00586489">
        <w:rPr>
          <w:bCs/>
          <w:sz w:val="22"/>
          <w:szCs w:val="22"/>
          <w:lang w:val="uk-UA"/>
        </w:rPr>
        <w:tab/>
        <w:t>передача майна в іпотеку, заставу;</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w:t>
      </w:r>
      <w:r w:rsidRPr="00586489">
        <w:rPr>
          <w:bCs/>
          <w:sz w:val="22"/>
          <w:szCs w:val="22"/>
          <w:lang w:val="uk-UA"/>
        </w:rPr>
        <w:tab/>
        <w:t>укладення договорів підряду, субпідряду, постачання;</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w:t>
      </w:r>
      <w:r w:rsidRPr="00586489">
        <w:rPr>
          <w:bCs/>
          <w:sz w:val="22"/>
          <w:szCs w:val="22"/>
          <w:lang w:val="uk-UA"/>
        </w:rPr>
        <w:tab/>
        <w:t>укладення попередніх договорів;</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 укладення інвестиційних договорів;</w:t>
      </w:r>
    </w:p>
    <w:p w:rsidR="006F7A10" w:rsidRPr="00586489" w:rsidRDefault="006F7A10" w:rsidP="006F7A10">
      <w:pPr>
        <w:shd w:val="clear" w:color="auto" w:fill="FFFFFF"/>
        <w:tabs>
          <w:tab w:val="num" w:pos="567"/>
        </w:tabs>
        <w:ind w:left="426" w:right="43"/>
        <w:jc w:val="both"/>
        <w:rPr>
          <w:bCs/>
          <w:sz w:val="22"/>
          <w:szCs w:val="22"/>
          <w:lang w:val="uk-UA"/>
        </w:rPr>
      </w:pPr>
      <w:r w:rsidRPr="00586489">
        <w:rPr>
          <w:bCs/>
          <w:sz w:val="22"/>
          <w:szCs w:val="22"/>
          <w:lang w:val="uk-UA"/>
        </w:rPr>
        <w:t>- укладення форвардних договорів (контрактів).</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586489">
        <w:rPr>
          <w:b/>
          <w:bCs/>
          <w:sz w:val="22"/>
          <w:szCs w:val="22"/>
          <w:lang w:val="uk-UA"/>
        </w:rPr>
        <w:t>Про затвердження правочинів, що вчинялися Товариством протягом 2018 року.</w:t>
      </w:r>
    </w:p>
    <w:p w:rsidR="00E43CCC" w:rsidRPr="00586489" w:rsidRDefault="00E43CCC" w:rsidP="00E43CCC">
      <w:pPr>
        <w:shd w:val="clear" w:color="auto" w:fill="FFFFFF"/>
        <w:tabs>
          <w:tab w:val="num" w:pos="567"/>
        </w:tabs>
        <w:ind w:left="426" w:right="43"/>
        <w:jc w:val="both"/>
        <w:rPr>
          <w:b/>
          <w:bCs/>
          <w:sz w:val="22"/>
          <w:szCs w:val="22"/>
          <w:lang w:val="uk-UA"/>
        </w:rPr>
      </w:pP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Проект рішення щодо питання № 11:</w:t>
      </w:r>
    </w:p>
    <w:p w:rsidR="00E43CCC" w:rsidRPr="00586489" w:rsidRDefault="00E43CCC" w:rsidP="00E43CCC">
      <w:pPr>
        <w:shd w:val="clear" w:color="auto" w:fill="FFFFFF"/>
        <w:tabs>
          <w:tab w:val="num" w:pos="567"/>
        </w:tabs>
        <w:ind w:left="426" w:right="43"/>
        <w:jc w:val="both"/>
        <w:rPr>
          <w:bCs/>
          <w:sz w:val="22"/>
          <w:szCs w:val="22"/>
          <w:lang w:val="uk-UA"/>
        </w:rPr>
      </w:pPr>
      <w:r w:rsidRPr="00586489">
        <w:rPr>
          <w:bCs/>
          <w:sz w:val="22"/>
          <w:szCs w:val="22"/>
          <w:lang w:val="uk-UA"/>
        </w:rPr>
        <w:t>Затвердити правочини, що вчинялися Товариством протягом 2018 року.</w:t>
      </w:r>
    </w:p>
    <w:p w:rsidR="00E43CCC" w:rsidRPr="00586489" w:rsidRDefault="00E43CCC" w:rsidP="00E43CCC">
      <w:pPr>
        <w:shd w:val="clear" w:color="auto" w:fill="FFFFFF"/>
        <w:tabs>
          <w:tab w:val="num" w:pos="567"/>
        </w:tabs>
        <w:ind w:left="426" w:right="43"/>
        <w:jc w:val="both"/>
        <w:rPr>
          <w:bCs/>
          <w:sz w:val="22"/>
          <w:szCs w:val="22"/>
          <w:lang w:val="uk-UA"/>
        </w:rPr>
      </w:pPr>
    </w:p>
    <w:p w:rsidR="00E43CCC" w:rsidRPr="00586489" w:rsidRDefault="00E43CCC" w:rsidP="00E43CCC">
      <w:pPr>
        <w:pStyle w:val="a8"/>
        <w:numPr>
          <w:ilvl w:val="0"/>
          <w:numId w:val="1"/>
        </w:numPr>
        <w:tabs>
          <w:tab w:val="clear" w:pos="360"/>
          <w:tab w:val="num" w:pos="426"/>
        </w:tabs>
        <w:ind w:left="426" w:hanging="426"/>
        <w:rPr>
          <w:b/>
          <w:bCs/>
          <w:sz w:val="22"/>
          <w:szCs w:val="22"/>
          <w:lang w:val="uk-UA"/>
        </w:rPr>
      </w:pPr>
      <w:r w:rsidRPr="00586489">
        <w:rPr>
          <w:b/>
          <w:bCs/>
          <w:sz w:val="22"/>
          <w:szCs w:val="22"/>
          <w:lang w:val="uk-UA"/>
        </w:rPr>
        <w:t xml:space="preserve">Припинення повноважень голови та членів наглядової ради Товариства. </w:t>
      </w:r>
    </w:p>
    <w:p w:rsidR="00E43CCC" w:rsidRPr="00586489" w:rsidRDefault="00E43CCC" w:rsidP="00E43CCC">
      <w:pPr>
        <w:pStyle w:val="a8"/>
        <w:ind w:left="426"/>
        <w:rPr>
          <w:b/>
          <w:bCs/>
          <w:sz w:val="22"/>
          <w:szCs w:val="22"/>
          <w:lang w:val="uk-UA"/>
        </w:rPr>
      </w:pPr>
    </w:p>
    <w:p w:rsidR="00E43CCC" w:rsidRPr="00586489" w:rsidRDefault="00E43CCC" w:rsidP="00E43CCC">
      <w:pPr>
        <w:pStyle w:val="a8"/>
        <w:ind w:left="426"/>
        <w:rPr>
          <w:bCs/>
          <w:sz w:val="22"/>
          <w:szCs w:val="22"/>
          <w:lang w:val="uk-UA"/>
        </w:rPr>
      </w:pPr>
      <w:r w:rsidRPr="00586489">
        <w:rPr>
          <w:bCs/>
          <w:sz w:val="22"/>
          <w:szCs w:val="22"/>
          <w:lang w:val="uk-UA"/>
        </w:rPr>
        <w:t>Проект рішення щодо питання № 12:</w:t>
      </w:r>
    </w:p>
    <w:p w:rsidR="00E43CCC" w:rsidRPr="00586489" w:rsidRDefault="00E43CCC" w:rsidP="00E43CCC">
      <w:pPr>
        <w:pStyle w:val="a8"/>
        <w:ind w:left="426"/>
        <w:rPr>
          <w:bCs/>
          <w:sz w:val="22"/>
          <w:szCs w:val="22"/>
          <w:lang w:val="uk-UA"/>
        </w:rPr>
      </w:pPr>
      <w:r w:rsidRPr="00586489">
        <w:rPr>
          <w:bCs/>
          <w:sz w:val="22"/>
          <w:szCs w:val="22"/>
          <w:lang w:val="uk-UA"/>
        </w:rPr>
        <w:t>Припинити повноваження голови та членів наглядової ради Товариства в наступному складі:</w:t>
      </w:r>
    </w:p>
    <w:p w:rsidR="006F7A10" w:rsidRPr="00586489" w:rsidRDefault="006F7A10" w:rsidP="006F7A10">
      <w:pPr>
        <w:shd w:val="clear" w:color="auto" w:fill="FFFFFF"/>
        <w:ind w:left="426" w:right="-1"/>
        <w:jc w:val="both"/>
        <w:rPr>
          <w:bCs/>
          <w:sz w:val="22"/>
          <w:szCs w:val="22"/>
          <w:lang w:val="uk-UA"/>
        </w:rPr>
      </w:pPr>
      <w:r w:rsidRPr="00586489">
        <w:rPr>
          <w:bCs/>
          <w:sz w:val="22"/>
          <w:szCs w:val="22"/>
          <w:lang w:val="uk-UA"/>
        </w:rPr>
        <w:t xml:space="preserve">Голова наглядової ради Товариства – </w:t>
      </w:r>
      <w:proofErr w:type="spellStart"/>
      <w:r w:rsidRPr="00586489">
        <w:rPr>
          <w:bCs/>
          <w:sz w:val="22"/>
          <w:szCs w:val="22"/>
          <w:lang w:val="uk-UA"/>
        </w:rPr>
        <w:t>Д’яков</w:t>
      </w:r>
      <w:proofErr w:type="spellEnd"/>
      <w:r w:rsidRPr="00586489">
        <w:rPr>
          <w:bCs/>
          <w:sz w:val="22"/>
          <w:szCs w:val="22"/>
          <w:lang w:val="uk-UA"/>
        </w:rPr>
        <w:t xml:space="preserve"> Олексій Дмитрович;</w:t>
      </w:r>
    </w:p>
    <w:p w:rsidR="006F7A10" w:rsidRPr="00586489" w:rsidRDefault="006F7A10" w:rsidP="006F7A10">
      <w:pPr>
        <w:shd w:val="clear" w:color="auto" w:fill="FFFFFF"/>
        <w:ind w:left="426" w:right="-1"/>
        <w:jc w:val="both"/>
        <w:rPr>
          <w:bCs/>
          <w:sz w:val="22"/>
          <w:szCs w:val="22"/>
          <w:lang w:val="uk-UA"/>
        </w:rPr>
      </w:pPr>
      <w:r w:rsidRPr="00586489">
        <w:rPr>
          <w:bCs/>
          <w:sz w:val="22"/>
          <w:szCs w:val="22"/>
          <w:lang w:val="uk-UA"/>
        </w:rPr>
        <w:t xml:space="preserve">Член наглядової ради Товариства – </w:t>
      </w:r>
      <w:proofErr w:type="spellStart"/>
      <w:r w:rsidRPr="00586489">
        <w:rPr>
          <w:bCs/>
          <w:sz w:val="22"/>
          <w:szCs w:val="22"/>
          <w:lang w:val="uk-UA"/>
        </w:rPr>
        <w:t>Пилипишин</w:t>
      </w:r>
      <w:proofErr w:type="spellEnd"/>
      <w:r w:rsidRPr="00586489">
        <w:rPr>
          <w:bCs/>
          <w:sz w:val="22"/>
          <w:szCs w:val="22"/>
          <w:lang w:val="uk-UA"/>
        </w:rPr>
        <w:t xml:space="preserve"> Віктор Петрович ;</w:t>
      </w:r>
    </w:p>
    <w:p w:rsidR="006F7A10" w:rsidRPr="00586489" w:rsidRDefault="006F7A10" w:rsidP="006F7A10">
      <w:pPr>
        <w:shd w:val="clear" w:color="auto" w:fill="FFFFFF"/>
        <w:ind w:left="426" w:right="-1"/>
        <w:jc w:val="both"/>
        <w:rPr>
          <w:bCs/>
          <w:sz w:val="22"/>
          <w:szCs w:val="22"/>
          <w:lang w:val="uk-UA"/>
        </w:rPr>
      </w:pPr>
      <w:r w:rsidRPr="00586489">
        <w:rPr>
          <w:bCs/>
          <w:sz w:val="22"/>
          <w:szCs w:val="22"/>
          <w:lang w:val="uk-UA"/>
        </w:rPr>
        <w:t xml:space="preserve">Член наглядової ради Товариства - </w:t>
      </w:r>
      <w:proofErr w:type="spellStart"/>
      <w:r w:rsidRPr="00586489">
        <w:rPr>
          <w:bCs/>
          <w:sz w:val="22"/>
          <w:szCs w:val="22"/>
          <w:lang w:val="uk-UA"/>
        </w:rPr>
        <w:t>Присяжнюк</w:t>
      </w:r>
      <w:proofErr w:type="spellEnd"/>
      <w:r w:rsidRPr="00586489">
        <w:rPr>
          <w:bCs/>
          <w:sz w:val="22"/>
          <w:szCs w:val="22"/>
          <w:lang w:val="uk-UA"/>
        </w:rPr>
        <w:t xml:space="preserve"> Володимир Костянтинович; </w:t>
      </w:r>
    </w:p>
    <w:p w:rsidR="006F7A10" w:rsidRPr="00586489" w:rsidRDefault="006F7A10" w:rsidP="006F7A10">
      <w:pPr>
        <w:shd w:val="clear" w:color="auto" w:fill="FFFFFF"/>
        <w:ind w:left="426" w:right="-1"/>
        <w:jc w:val="both"/>
        <w:rPr>
          <w:bCs/>
          <w:sz w:val="22"/>
          <w:szCs w:val="22"/>
          <w:lang w:val="uk-UA"/>
        </w:rPr>
      </w:pPr>
      <w:r w:rsidRPr="00586489">
        <w:rPr>
          <w:bCs/>
          <w:sz w:val="22"/>
          <w:szCs w:val="22"/>
          <w:lang w:val="uk-UA"/>
        </w:rPr>
        <w:t xml:space="preserve">Член наглядової ради Товариства – </w:t>
      </w:r>
      <w:proofErr w:type="spellStart"/>
      <w:r w:rsidRPr="00586489">
        <w:rPr>
          <w:bCs/>
          <w:sz w:val="22"/>
          <w:szCs w:val="22"/>
          <w:lang w:val="uk-UA"/>
        </w:rPr>
        <w:t>Сіукаєва</w:t>
      </w:r>
      <w:proofErr w:type="spellEnd"/>
      <w:r w:rsidRPr="00586489">
        <w:rPr>
          <w:bCs/>
          <w:sz w:val="22"/>
          <w:szCs w:val="22"/>
          <w:lang w:val="uk-UA"/>
        </w:rPr>
        <w:t xml:space="preserve"> Олена Геннадіївна;</w:t>
      </w:r>
    </w:p>
    <w:p w:rsidR="006F7A10" w:rsidRPr="00586489" w:rsidRDefault="006F7A10" w:rsidP="006F7A10">
      <w:pPr>
        <w:shd w:val="clear" w:color="auto" w:fill="FFFFFF"/>
        <w:ind w:left="426" w:right="-1"/>
        <w:jc w:val="both"/>
        <w:rPr>
          <w:bCs/>
          <w:sz w:val="22"/>
          <w:szCs w:val="22"/>
          <w:lang w:val="uk-UA"/>
        </w:rPr>
      </w:pPr>
      <w:r w:rsidRPr="00586489">
        <w:rPr>
          <w:bCs/>
          <w:sz w:val="22"/>
          <w:szCs w:val="22"/>
          <w:lang w:val="uk-UA"/>
        </w:rPr>
        <w:t xml:space="preserve">Член наглядової ради Товариства – </w:t>
      </w:r>
      <w:proofErr w:type="spellStart"/>
      <w:r w:rsidRPr="00586489">
        <w:rPr>
          <w:bCs/>
          <w:sz w:val="22"/>
          <w:szCs w:val="22"/>
          <w:lang w:val="uk-UA"/>
        </w:rPr>
        <w:t>Мудряк</w:t>
      </w:r>
      <w:proofErr w:type="spellEnd"/>
      <w:r w:rsidRPr="00586489">
        <w:rPr>
          <w:bCs/>
          <w:sz w:val="22"/>
          <w:szCs w:val="22"/>
          <w:lang w:val="uk-UA"/>
        </w:rPr>
        <w:t xml:space="preserve"> Тетяна Вікторівна;</w:t>
      </w:r>
    </w:p>
    <w:p w:rsidR="006F7A10" w:rsidRPr="00586489" w:rsidRDefault="006F7A10" w:rsidP="006F7A10">
      <w:pPr>
        <w:shd w:val="clear" w:color="auto" w:fill="FFFFFF"/>
        <w:ind w:left="426" w:right="-1"/>
        <w:jc w:val="both"/>
        <w:rPr>
          <w:bCs/>
          <w:sz w:val="22"/>
          <w:szCs w:val="22"/>
          <w:lang w:val="uk-UA"/>
        </w:rPr>
      </w:pPr>
      <w:r w:rsidRPr="00586489">
        <w:rPr>
          <w:bCs/>
          <w:sz w:val="22"/>
          <w:szCs w:val="22"/>
          <w:lang w:val="uk-UA"/>
        </w:rPr>
        <w:t>Член наглядової ради Товариства – Матухно Михайло Степанович.</w:t>
      </w:r>
    </w:p>
    <w:p w:rsidR="006F7A10" w:rsidRPr="00586489" w:rsidRDefault="006F7A10" w:rsidP="006F7A10">
      <w:pPr>
        <w:tabs>
          <w:tab w:val="left" w:pos="284"/>
        </w:tabs>
        <w:jc w:val="both"/>
        <w:outlineLvl w:val="0"/>
        <w:rPr>
          <w:sz w:val="22"/>
          <w:szCs w:val="22"/>
          <w:lang w:val="uk-UA"/>
        </w:rPr>
      </w:pPr>
    </w:p>
    <w:p w:rsidR="00E43CCC" w:rsidRPr="00586489" w:rsidRDefault="00E43CCC" w:rsidP="00E43CCC">
      <w:pPr>
        <w:pStyle w:val="a8"/>
        <w:ind w:left="426"/>
        <w:rPr>
          <w:bCs/>
          <w:sz w:val="22"/>
          <w:szCs w:val="22"/>
          <w:lang w:val="uk-UA"/>
        </w:rPr>
      </w:pPr>
    </w:p>
    <w:p w:rsidR="00E43CCC" w:rsidRPr="00586489" w:rsidRDefault="00E43CCC" w:rsidP="00E43CCC">
      <w:pPr>
        <w:pStyle w:val="a8"/>
        <w:numPr>
          <w:ilvl w:val="0"/>
          <w:numId w:val="1"/>
        </w:numPr>
        <w:rPr>
          <w:b/>
          <w:bCs/>
          <w:sz w:val="22"/>
          <w:szCs w:val="22"/>
          <w:lang w:val="uk-UA"/>
        </w:rPr>
      </w:pPr>
      <w:r w:rsidRPr="00586489">
        <w:rPr>
          <w:b/>
          <w:bCs/>
          <w:sz w:val="22"/>
          <w:szCs w:val="22"/>
          <w:lang w:val="uk-UA"/>
        </w:rPr>
        <w:t xml:space="preserve"> Обрання членів наглядової ради Товариства. </w:t>
      </w:r>
    </w:p>
    <w:p w:rsidR="00E43CCC" w:rsidRPr="00586489" w:rsidRDefault="00E43CCC" w:rsidP="00E43CCC">
      <w:pPr>
        <w:pStyle w:val="a8"/>
        <w:shd w:val="clear" w:color="auto" w:fill="FFFFFF"/>
        <w:ind w:left="426" w:right="-1"/>
        <w:jc w:val="both"/>
        <w:rPr>
          <w:bCs/>
          <w:sz w:val="22"/>
          <w:szCs w:val="22"/>
          <w:lang w:val="uk-UA"/>
        </w:rPr>
      </w:pPr>
    </w:p>
    <w:p w:rsidR="00E43CCC" w:rsidRPr="00586489" w:rsidRDefault="00E43CCC" w:rsidP="00E43CCC">
      <w:pPr>
        <w:pStyle w:val="a8"/>
        <w:shd w:val="clear" w:color="auto" w:fill="FFFFFF"/>
        <w:ind w:left="426" w:right="-1"/>
        <w:rPr>
          <w:sz w:val="22"/>
          <w:szCs w:val="22"/>
          <w:lang w:val="uk-UA"/>
        </w:rPr>
      </w:pPr>
      <w:r w:rsidRPr="00586489">
        <w:rPr>
          <w:sz w:val="22"/>
          <w:szCs w:val="22"/>
          <w:lang w:val="uk-UA"/>
        </w:rPr>
        <w:t xml:space="preserve">Рішення приймається кумулятивним голосуванням. Перелік кандидатів: </w:t>
      </w:r>
    </w:p>
    <w:p w:rsidR="006F7A10" w:rsidRPr="00586489" w:rsidRDefault="006F7A10" w:rsidP="006F7A10">
      <w:pPr>
        <w:shd w:val="clear" w:color="auto" w:fill="FFFFFF"/>
        <w:ind w:left="426" w:right="-1"/>
        <w:jc w:val="both"/>
        <w:rPr>
          <w:bCs/>
          <w:sz w:val="22"/>
          <w:szCs w:val="22"/>
          <w:lang w:val="uk-UA"/>
        </w:rPr>
      </w:pPr>
      <w:proofErr w:type="spellStart"/>
      <w:r w:rsidRPr="00586489">
        <w:rPr>
          <w:bCs/>
          <w:sz w:val="22"/>
          <w:szCs w:val="22"/>
          <w:lang w:val="uk-UA"/>
        </w:rPr>
        <w:lastRenderedPageBreak/>
        <w:t>Д’яков</w:t>
      </w:r>
      <w:proofErr w:type="spellEnd"/>
      <w:r w:rsidRPr="00586489">
        <w:rPr>
          <w:bCs/>
          <w:sz w:val="22"/>
          <w:szCs w:val="22"/>
          <w:lang w:val="uk-UA"/>
        </w:rPr>
        <w:t xml:space="preserve"> Олексій Дмитрович;</w:t>
      </w:r>
    </w:p>
    <w:p w:rsidR="006F7A10" w:rsidRPr="00586489" w:rsidRDefault="00F20453" w:rsidP="006F7A10">
      <w:pPr>
        <w:shd w:val="clear" w:color="auto" w:fill="FFFFFF"/>
        <w:ind w:left="426" w:right="-1"/>
        <w:jc w:val="both"/>
        <w:rPr>
          <w:bCs/>
          <w:sz w:val="22"/>
          <w:szCs w:val="22"/>
          <w:lang w:val="uk-UA"/>
        </w:rPr>
      </w:pPr>
      <w:proofErr w:type="spellStart"/>
      <w:r w:rsidRPr="00586489">
        <w:rPr>
          <w:bCs/>
          <w:sz w:val="22"/>
          <w:szCs w:val="22"/>
          <w:lang w:val="uk-UA"/>
        </w:rPr>
        <w:t>Пилипишин</w:t>
      </w:r>
      <w:proofErr w:type="spellEnd"/>
      <w:r w:rsidRPr="00586489">
        <w:rPr>
          <w:bCs/>
          <w:sz w:val="22"/>
          <w:szCs w:val="22"/>
          <w:lang w:val="uk-UA"/>
        </w:rPr>
        <w:t xml:space="preserve"> Віктор Петрович</w:t>
      </w:r>
      <w:r w:rsidR="006F7A10" w:rsidRPr="00586489">
        <w:rPr>
          <w:bCs/>
          <w:sz w:val="22"/>
          <w:szCs w:val="22"/>
          <w:lang w:val="uk-UA"/>
        </w:rPr>
        <w:t>;</w:t>
      </w:r>
    </w:p>
    <w:p w:rsidR="006F7A10" w:rsidRPr="00586489" w:rsidRDefault="006F7A10" w:rsidP="006F7A10">
      <w:pPr>
        <w:shd w:val="clear" w:color="auto" w:fill="FFFFFF"/>
        <w:ind w:left="426" w:right="-1"/>
        <w:jc w:val="both"/>
        <w:rPr>
          <w:bCs/>
          <w:sz w:val="22"/>
          <w:szCs w:val="22"/>
          <w:lang w:val="uk-UA"/>
        </w:rPr>
      </w:pPr>
      <w:proofErr w:type="spellStart"/>
      <w:r w:rsidRPr="00586489">
        <w:rPr>
          <w:bCs/>
          <w:sz w:val="22"/>
          <w:szCs w:val="22"/>
          <w:lang w:val="uk-UA"/>
        </w:rPr>
        <w:t>Присяжнюк</w:t>
      </w:r>
      <w:proofErr w:type="spellEnd"/>
      <w:r w:rsidRPr="00586489">
        <w:rPr>
          <w:bCs/>
          <w:sz w:val="22"/>
          <w:szCs w:val="22"/>
          <w:lang w:val="uk-UA"/>
        </w:rPr>
        <w:t xml:space="preserve"> Володимир Костянтинович; </w:t>
      </w:r>
    </w:p>
    <w:p w:rsidR="006F7A10" w:rsidRPr="00586489" w:rsidRDefault="006F7A10" w:rsidP="006F7A10">
      <w:pPr>
        <w:shd w:val="clear" w:color="auto" w:fill="FFFFFF"/>
        <w:ind w:left="426" w:right="-1"/>
        <w:jc w:val="both"/>
        <w:rPr>
          <w:bCs/>
          <w:sz w:val="22"/>
          <w:szCs w:val="22"/>
          <w:lang w:val="uk-UA"/>
        </w:rPr>
      </w:pPr>
      <w:proofErr w:type="spellStart"/>
      <w:r w:rsidRPr="00586489">
        <w:rPr>
          <w:bCs/>
          <w:sz w:val="22"/>
          <w:szCs w:val="22"/>
          <w:lang w:val="uk-UA"/>
        </w:rPr>
        <w:t>Сіукаєва</w:t>
      </w:r>
      <w:proofErr w:type="spellEnd"/>
      <w:r w:rsidRPr="00586489">
        <w:rPr>
          <w:bCs/>
          <w:sz w:val="22"/>
          <w:szCs w:val="22"/>
          <w:lang w:val="uk-UA"/>
        </w:rPr>
        <w:t xml:space="preserve"> Олена Геннадіївна;</w:t>
      </w:r>
    </w:p>
    <w:p w:rsidR="006F7A10" w:rsidRPr="00586489" w:rsidRDefault="006F7A10" w:rsidP="006F7A10">
      <w:pPr>
        <w:shd w:val="clear" w:color="auto" w:fill="FFFFFF"/>
        <w:ind w:left="426" w:right="-1"/>
        <w:jc w:val="both"/>
        <w:rPr>
          <w:bCs/>
          <w:sz w:val="22"/>
          <w:szCs w:val="22"/>
          <w:lang w:val="uk-UA"/>
        </w:rPr>
      </w:pPr>
      <w:proofErr w:type="spellStart"/>
      <w:r w:rsidRPr="00586489">
        <w:rPr>
          <w:bCs/>
          <w:sz w:val="22"/>
          <w:szCs w:val="22"/>
          <w:lang w:val="uk-UA"/>
        </w:rPr>
        <w:t>Мудряк</w:t>
      </w:r>
      <w:proofErr w:type="spellEnd"/>
      <w:r w:rsidRPr="00586489">
        <w:rPr>
          <w:bCs/>
          <w:sz w:val="22"/>
          <w:szCs w:val="22"/>
          <w:lang w:val="uk-UA"/>
        </w:rPr>
        <w:t xml:space="preserve"> Тетяна Вікторівна;</w:t>
      </w:r>
    </w:p>
    <w:p w:rsidR="006F7A10" w:rsidRPr="00586489" w:rsidRDefault="006F7A10" w:rsidP="006F7A10">
      <w:pPr>
        <w:shd w:val="clear" w:color="auto" w:fill="FFFFFF"/>
        <w:ind w:left="426" w:right="-1"/>
        <w:jc w:val="both"/>
        <w:rPr>
          <w:bCs/>
          <w:sz w:val="22"/>
          <w:szCs w:val="22"/>
          <w:lang w:val="uk-UA"/>
        </w:rPr>
      </w:pPr>
      <w:r w:rsidRPr="00586489">
        <w:rPr>
          <w:bCs/>
          <w:sz w:val="22"/>
          <w:szCs w:val="22"/>
          <w:lang w:val="uk-UA"/>
        </w:rPr>
        <w:t>Матухно Михайло Степанович.</w:t>
      </w:r>
    </w:p>
    <w:p w:rsidR="006F7A10" w:rsidRPr="00586489" w:rsidRDefault="006F7A10" w:rsidP="006F7A10">
      <w:pPr>
        <w:tabs>
          <w:tab w:val="left" w:pos="284"/>
        </w:tabs>
        <w:jc w:val="both"/>
        <w:outlineLvl w:val="0"/>
        <w:rPr>
          <w:sz w:val="22"/>
          <w:szCs w:val="22"/>
          <w:lang w:val="uk-UA"/>
        </w:rPr>
      </w:pPr>
    </w:p>
    <w:p w:rsidR="00E43CCC" w:rsidRPr="00586489" w:rsidRDefault="00E43CCC" w:rsidP="00E43CCC">
      <w:pPr>
        <w:pStyle w:val="a8"/>
        <w:numPr>
          <w:ilvl w:val="0"/>
          <w:numId w:val="1"/>
        </w:numPr>
        <w:rPr>
          <w:b/>
          <w:bCs/>
          <w:sz w:val="22"/>
          <w:szCs w:val="22"/>
          <w:lang w:val="uk-UA"/>
        </w:rPr>
      </w:pPr>
      <w:r w:rsidRPr="00586489">
        <w:rPr>
          <w:b/>
          <w:bCs/>
          <w:sz w:val="22"/>
          <w:szCs w:val="22"/>
          <w:lang w:val="uk-UA"/>
        </w:rPr>
        <w:t xml:space="preserve">Обрання голови наглядової ради Товариства. </w:t>
      </w:r>
    </w:p>
    <w:p w:rsidR="00E43CCC" w:rsidRPr="00586489" w:rsidRDefault="00E43CCC" w:rsidP="00E43CCC">
      <w:pPr>
        <w:tabs>
          <w:tab w:val="num" w:pos="426"/>
        </w:tabs>
        <w:ind w:firstLine="426"/>
        <w:rPr>
          <w:b/>
          <w:bCs/>
          <w:sz w:val="22"/>
          <w:szCs w:val="22"/>
          <w:lang w:val="uk-UA"/>
        </w:rPr>
      </w:pPr>
    </w:p>
    <w:p w:rsidR="00E43CCC" w:rsidRPr="00586489" w:rsidRDefault="00E43CCC" w:rsidP="00E43CCC">
      <w:pPr>
        <w:tabs>
          <w:tab w:val="num" w:pos="426"/>
        </w:tabs>
        <w:ind w:firstLine="426"/>
        <w:rPr>
          <w:bCs/>
          <w:sz w:val="22"/>
          <w:szCs w:val="22"/>
          <w:lang w:val="uk-UA"/>
        </w:rPr>
      </w:pPr>
      <w:r w:rsidRPr="00586489">
        <w:rPr>
          <w:bCs/>
          <w:sz w:val="22"/>
          <w:szCs w:val="22"/>
          <w:lang w:val="uk-UA"/>
        </w:rPr>
        <w:t>Проект рішення щодо питання № 14:</w:t>
      </w:r>
    </w:p>
    <w:p w:rsidR="00F20453" w:rsidRPr="00586489" w:rsidRDefault="00E43CCC" w:rsidP="00F20453">
      <w:pPr>
        <w:shd w:val="clear" w:color="auto" w:fill="FFFFFF"/>
        <w:ind w:left="426" w:right="-1"/>
        <w:jc w:val="both"/>
        <w:rPr>
          <w:bCs/>
          <w:sz w:val="22"/>
          <w:szCs w:val="22"/>
          <w:lang w:val="uk-UA"/>
        </w:rPr>
      </w:pPr>
      <w:r w:rsidRPr="00586489">
        <w:rPr>
          <w:bCs/>
          <w:sz w:val="22"/>
          <w:szCs w:val="22"/>
          <w:lang w:val="uk-UA"/>
        </w:rPr>
        <w:t xml:space="preserve">Обрати Головою наглядової ради Товариства </w:t>
      </w:r>
      <w:proofErr w:type="spellStart"/>
      <w:r w:rsidR="00F20453" w:rsidRPr="00586489">
        <w:rPr>
          <w:bCs/>
          <w:sz w:val="22"/>
          <w:szCs w:val="22"/>
          <w:lang w:val="uk-UA"/>
        </w:rPr>
        <w:t>Пилипишина</w:t>
      </w:r>
      <w:proofErr w:type="spellEnd"/>
      <w:r w:rsidR="00F20453" w:rsidRPr="00586489">
        <w:rPr>
          <w:bCs/>
          <w:sz w:val="22"/>
          <w:szCs w:val="22"/>
          <w:lang w:val="uk-UA"/>
        </w:rPr>
        <w:t xml:space="preserve"> Віктора Петровича.</w:t>
      </w:r>
    </w:p>
    <w:p w:rsidR="00E43CCC" w:rsidRPr="00586489" w:rsidRDefault="00E43CCC" w:rsidP="00F20453">
      <w:pPr>
        <w:shd w:val="clear" w:color="auto" w:fill="FFFFFF"/>
        <w:ind w:left="426" w:right="-1"/>
        <w:jc w:val="both"/>
        <w:rPr>
          <w:b/>
          <w:bCs/>
          <w:sz w:val="22"/>
          <w:szCs w:val="22"/>
          <w:lang w:val="uk-UA"/>
        </w:rPr>
      </w:pPr>
    </w:p>
    <w:p w:rsidR="00F20453" w:rsidRPr="00586489" w:rsidRDefault="00F20453" w:rsidP="00F20453">
      <w:pPr>
        <w:numPr>
          <w:ilvl w:val="0"/>
          <w:numId w:val="1"/>
        </w:numPr>
        <w:shd w:val="clear" w:color="auto" w:fill="FFFFFF"/>
        <w:tabs>
          <w:tab w:val="clear" w:pos="360"/>
          <w:tab w:val="num" w:pos="426"/>
        </w:tabs>
        <w:ind w:left="426" w:right="-1" w:hanging="426"/>
        <w:jc w:val="both"/>
        <w:rPr>
          <w:b/>
          <w:sz w:val="22"/>
          <w:szCs w:val="22"/>
          <w:lang w:val="uk-UA"/>
        </w:rPr>
      </w:pPr>
      <w:r w:rsidRPr="00586489">
        <w:rPr>
          <w:b/>
          <w:sz w:val="22"/>
          <w:szCs w:val="22"/>
          <w:lang w:val="uk-UA"/>
        </w:rPr>
        <w:t>Затвердження умов цивільно-правових договорів, що укладатимуться з головою та членами наглядової ради Товариства. Про встановлення розміру винагороди та обрання особи, яка уповноважується на підписання договорів з членами наглядової ради Товариства. Визначення умов оплати діяльності членів наглядової ради, затвердження кошторису.</w:t>
      </w:r>
    </w:p>
    <w:p w:rsidR="00E43CCC" w:rsidRPr="00586489" w:rsidRDefault="00E43CCC" w:rsidP="00E43CCC">
      <w:pPr>
        <w:tabs>
          <w:tab w:val="num" w:pos="426"/>
        </w:tabs>
        <w:jc w:val="both"/>
        <w:rPr>
          <w:b/>
          <w:bCs/>
          <w:sz w:val="22"/>
          <w:szCs w:val="22"/>
          <w:lang w:val="uk-UA"/>
        </w:rPr>
      </w:pPr>
    </w:p>
    <w:p w:rsidR="00E43CCC" w:rsidRPr="00586489" w:rsidRDefault="00E43CCC" w:rsidP="00E43CCC">
      <w:pPr>
        <w:tabs>
          <w:tab w:val="num" w:pos="426"/>
        </w:tabs>
        <w:ind w:left="426"/>
        <w:jc w:val="both"/>
        <w:rPr>
          <w:bCs/>
          <w:sz w:val="22"/>
          <w:szCs w:val="22"/>
          <w:lang w:val="uk-UA"/>
        </w:rPr>
      </w:pPr>
      <w:r w:rsidRPr="00586489">
        <w:rPr>
          <w:bCs/>
          <w:sz w:val="22"/>
          <w:szCs w:val="22"/>
          <w:lang w:val="uk-UA"/>
        </w:rPr>
        <w:t>Проект рішення щодо питання № 1</w:t>
      </w:r>
      <w:r w:rsidR="00F20453" w:rsidRPr="00586489">
        <w:rPr>
          <w:bCs/>
          <w:sz w:val="22"/>
          <w:szCs w:val="22"/>
          <w:lang w:val="uk-UA"/>
        </w:rPr>
        <w:t>5</w:t>
      </w:r>
      <w:r w:rsidRPr="00586489">
        <w:rPr>
          <w:bCs/>
          <w:sz w:val="22"/>
          <w:szCs w:val="22"/>
          <w:lang w:val="uk-UA"/>
        </w:rPr>
        <w:t>:</w:t>
      </w:r>
    </w:p>
    <w:p w:rsidR="00E43CCC" w:rsidRPr="00586489" w:rsidRDefault="00E43CCC" w:rsidP="00E43CCC">
      <w:pPr>
        <w:tabs>
          <w:tab w:val="num" w:pos="426"/>
        </w:tabs>
        <w:ind w:left="426"/>
        <w:jc w:val="both"/>
        <w:rPr>
          <w:bCs/>
          <w:sz w:val="22"/>
          <w:szCs w:val="22"/>
          <w:lang w:val="uk-UA"/>
        </w:rPr>
      </w:pPr>
      <w:r w:rsidRPr="00586489">
        <w:rPr>
          <w:bCs/>
          <w:sz w:val="22"/>
          <w:szCs w:val="22"/>
          <w:lang w:val="uk-UA"/>
        </w:rPr>
        <w:t>Укласти з головою та членами наглядової ради Товариства цивільно-правовий договір про виконання їх функцій та затвердити умови цього договору.</w:t>
      </w:r>
    </w:p>
    <w:p w:rsidR="00E43CCC" w:rsidRPr="00586489" w:rsidRDefault="00E43CCC" w:rsidP="00E43CCC">
      <w:pPr>
        <w:tabs>
          <w:tab w:val="num" w:pos="426"/>
        </w:tabs>
        <w:ind w:left="426"/>
        <w:jc w:val="both"/>
        <w:rPr>
          <w:bCs/>
          <w:sz w:val="22"/>
          <w:szCs w:val="22"/>
          <w:lang w:val="uk-UA"/>
        </w:rPr>
      </w:pPr>
      <w:r w:rsidRPr="00586489">
        <w:rPr>
          <w:bCs/>
          <w:sz w:val="22"/>
          <w:szCs w:val="22"/>
          <w:lang w:val="uk-UA"/>
        </w:rPr>
        <w:t>Встановити, що члени наглядової ради Товариства здійснюють свої повноваження на</w:t>
      </w:r>
      <w:r w:rsidR="00F20453" w:rsidRPr="00586489">
        <w:rPr>
          <w:bCs/>
          <w:sz w:val="22"/>
          <w:szCs w:val="22"/>
          <w:lang w:val="uk-UA"/>
        </w:rPr>
        <w:t xml:space="preserve"> без</w:t>
      </w:r>
      <w:r w:rsidRPr="00586489">
        <w:rPr>
          <w:bCs/>
          <w:sz w:val="22"/>
          <w:szCs w:val="22"/>
          <w:lang w:val="uk-UA"/>
        </w:rPr>
        <w:t xml:space="preserve">оплатній основі. </w:t>
      </w:r>
    </w:p>
    <w:p w:rsidR="00F20453" w:rsidRPr="00586489" w:rsidRDefault="00E43CCC" w:rsidP="00E43CCC">
      <w:pPr>
        <w:tabs>
          <w:tab w:val="num" w:pos="426"/>
        </w:tabs>
        <w:ind w:left="426"/>
        <w:jc w:val="both"/>
        <w:rPr>
          <w:bCs/>
          <w:sz w:val="22"/>
          <w:szCs w:val="22"/>
          <w:lang w:val="uk-UA"/>
        </w:rPr>
      </w:pPr>
      <w:r w:rsidRPr="00586489">
        <w:rPr>
          <w:bCs/>
          <w:sz w:val="22"/>
          <w:szCs w:val="22"/>
          <w:lang w:val="uk-UA"/>
        </w:rPr>
        <w:t xml:space="preserve">Надати Голові правління – </w:t>
      </w:r>
      <w:proofErr w:type="spellStart"/>
      <w:r w:rsidR="00F20453" w:rsidRPr="00586489">
        <w:rPr>
          <w:bCs/>
          <w:sz w:val="22"/>
          <w:szCs w:val="22"/>
          <w:lang w:val="uk-UA"/>
        </w:rPr>
        <w:t>Єрмолі</w:t>
      </w:r>
      <w:proofErr w:type="spellEnd"/>
      <w:r w:rsidR="00F20453" w:rsidRPr="00586489">
        <w:rPr>
          <w:bCs/>
          <w:sz w:val="22"/>
          <w:szCs w:val="22"/>
          <w:lang w:val="uk-UA"/>
        </w:rPr>
        <w:t xml:space="preserve"> Т.В. </w:t>
      </w:r>
      <w:r w:rsidRPr="00586489">
        <w:rPr>
          <w:bCs/>
          <w:sz w:val="22"/>
          <w:szCs w:val="22"/>
          <w:lang w:val="uk-UA"/>
        </w:rPr>
        <w:t xml:space="preserve">- повноваження на підписання договору, що укладатиметься з головою та членами наглядової ради Товариства. </w:t>
      </w:r>
    </w:p>
    <w:p w:rsidR="00E43CCC" w:rsidRPr="00586489" w:rsidRDefault="00F20453" w:rsidP="00E43CCC">
      <w:pPr>
        <w:tabs>
          <w:tab w:val="num" w:pos="426"/>
        </w:tabs>
        <w:ind w:left="426"/>
        <w:jc w:val="both"/>
        <w:rPr>
          <w:bCs/>
          <w:sz w:val="22"/>
          <w:szCs w:val="22"/>
          <w:lang w:val="uk-UA"/>
        </w:rPr>
      </w:pPr>
      <w:r w:rsidRPr="00586489">
        <w:rPr>
          <w:bCs/>
          <w:sz w:val="22"/>
          <w:szCs w:val="22"/>
          <w:lang w:val="uk-UA"/>
        </w:rPr>
        <w:t xml:space="preserve">Кошторис </w:t>
      </w:r>
      <w:r w:rsidR="00E43CCC" w:rsidRPr="00586489">
        <w:rPr>
          <w:bCs/>
          <w:sz w:val="22"/>
          <w:szCs w:val="22"/>
          <w:lang w:val="uk-UA"/>
        </w:rPr>
        <w:t>на оплату діяльності наглядової ради</w:t>
      </w:r>
      <w:r w:rsidRPr="00586489">
        <w:rPr>
          <w:bCs/>
          <w:sz w:val="22"/>
          <w:szCs w:val="22"/>
          <w:lang w:val="uk-UA"/>
        </w:rPr>
        <w:t xml:space="preserve"> Товариства</w:t>
      </w:r>
      <w:r w:rsidR="00E43CCC" w:rsidRPr="00586489">
        <w:rPr>
          <w:bCs/>
          <w:sz w:val="22"/>
          <w:szCs w:val="22"/>
          <w:lang w:val="uk-UA"/>
        </w:rPr>
        <w:t xml:space="preserve"> </w:t>
      </w:r>
      <w:r w:rsidRPr="00586489">
        <w:rPr>
          <w:bCs/>
          <w:sz w:val="22"/>
          <w:szCs w:val="22"/>
          <w:lang w:val="uk-UA"/>
        </w:rPr>
        <w:t>не затверджувати</w:t>
      </w:r>
      <w:r w:rsidR="00E43CCC" w:rsidRPr="00586489">
        <w:rPr>
          <w:bCs/>
          <w:sz w:val="22"/>
          <w:szCs w:val="22"/>
          <w:lang w:val="uk-UA"/>
        </w:rPr>
        <w:t>.</w:t>
      </w:r>
    </w:p>
    <w:p w:rsidR="00E43CCC" w:rsidRPr="00586489" w:rsidRDefault="00E43CCC" w:rsidP="00E43CCC">
      <w:pPr>
        <w:tabs>
          <w:tab w:val="num" w:pos="426"/>
        </w:tabs>
        <w:jc w:val="both"/>
        <w:rPr>
          <w:b/>
          <w:bCs/>
          <w:sz w:val="22"/>
          <w:szCs w:val="22"/>
          <w:lang w:val="uk-UA"/>
        </w:rPr>
      </w:pPr>
    </w:p>
    <w:p w:rsidR="00E43CCC" w:rsidRPr="00586489" w:rsidRDefault="00E43CCC" w:rsidP="00E43CCC">
      <w:pPr>
        <w:pStyle w:val="a8"/>
        <w:numPr>
          <w:ilvl w:val="0"/>
          <w:numId w:val="1"/>
        </w:numPr>
        <w:rPr>
          <w:b/>
          <w:bCs/>
          <w:sz w:val="22"/>
          <w:szCs w:val="22"/>
          <w:lang w:val="uk-UA"/>
        </w:rPr>
      </w:pPr>
      <w:r w:rsidRPr="00586489">
        <w:rPr>
          <w:b/>
          <w:bCs/>
          <w:sz w:val="22"/>
          <w:szCs w:val="22"/>
          <w:lang w:val="uk-UA"/>
        </w:rPr>
        <w:t>Прийняття рішення про припинення повноважень лічильної комісії.</w:t>
      </w:r>
    </w:p>
    <w:p w:rsidR="00E43CCC" w:rsidRPr="00586489" w:rsidRDefault="00E43CCC" w:rsidP="00E43CCC">
      <w:pPr>
        <w:pStyle w:val="a8"/>
        <w:shd w:val="clear" w:color="auto" w:fill="FFFFFF"/>
        <w:ind w:left="426" w:right="-1"/>
        <w:jc w:val="both"/>
        <w:rPr>
          <w:sz w:val="22"/>
          <w:szCs w:val="22"/>
          <w:lang w:val="uk-UA"/>
        </w:rPr>
      </w:pPr>
    </w:p>
    <w:p w:rsidR="00E43CCC" w:rsidRPr="00586489" w:rsidRDefault="00E43CCC" w:rsidP="00E43CCC">
      <w:pPr>
        <w:pStyle w:val="a8"/>
        <w:shd w:val="clear" w:color="auto" w:fill="FFFFFF"/>
        <w:ind w:left="426" w:right="-1"/>
        <w:jc w:val="both"/>
        <w:rPr>
          <w:sz w:val="22"/>
          <w:szCs w:val="22"/>
          <w:lang w:val="uk-UA"/>
        </w:rPr>
      </w:pPr>
      <w:r w:rsidRPr="00586489">
        <w:rPr>
          <w:sz w:val="22"/>
          <w:szCs w:val="22"/>
          <w:lang w:val="uk-UA"/>
        </w:rPr>
        <w:t>Проект рішення щодо питання № 1</w:t>
      </w:r>
      <w:r w:rsidR="00F20453" w:rsidRPr="00586489">
        <w:rPr>
          <w:sz w:val="22"/>
          <w:szCs w:val="22"/>
          <w:lang w:val="uk-UA"/>
        </w:rPr>
        <w:t>6</w:t>
      </w:r>
      <w:r w:rsidRPr="00586489">
        <w:rPr>
          <w:sz w:val="22"/>
          <w:szCs w:val="22"/>
          <w:lang w:val="uk-UA"/>
        </w:rPr>
        <w:t>:</w:t>
      </w:r>
    </w:p>
    <w:p w:rsidR="00E43CCC" w:rsidRPr="00586489" w:rsidRDefault="00E43CCC" w:rsidP="00E43CCC">
      <w:pPr>
        <w:pStyle w:val="a8"/>
        <w:shd w:val="clear" w:color="auto" w:fill="FFFFFF"/>
        <w:ind w:left="426" w:right="-1"/>
        <w:jc w:val="both"/>
        <w:rPr>
          <w:sz w:val="22"/>
          <w:szCs w:val="22"/>
          <w:lang w:val="uk-UA"/>
        </w:rPr>
      </w:pPr>
      <w:r w:rsidRPr="00586489">
        <w:rPr>
          <w:sz w:val="22"/>
          <w:szCs w:val="22"/>
          <w:lang w:val="uk-UA"/>
        </w:rPr>
        <w:t>Повноваження членів лічильної комісії Товариства припинити.</w:t>
      </w:r>
    </w:p>
    <w:p w:rsidR="00E43CCC" w:rsidRPr="00586489" w:rsidRDefault="00E43CCC" w:rsidP="00415DDC">
      <w:pPr>
        <w:ind w:left="-540"/>
        <w:jc w:val="center"/>
        <w:outlineLvl w:val="0"/>
        <w:rPr>
          <w:b/>
          <w:sz w:val="22"/>
          <w:szCs w:val="22"/>
          <w:lang w:val="uk-UA"/>
        </w:rPr>
      </w:pPr>
    </w:p>
    <w:p w:rsidR="00E57DB0" w:rsidRPr="00586489" w:rsidRDefault="00153F91" w:rsidP="00747EE6">
      <w:pPr>
        <w:shd w:val="clear" w:color="auto" w:fill="FFFFFF"/>
        <w:ind w:right="-1"/>
        <w:jc w:val="both"/>
        <w:rPr>
          <w:sz w:val="22"/>
          <w:szCs w:val="22"/>
          <w:lang w:val="uk-UA"/>
        </w:rPr>
      </w:pPr>
      <w:r w:rsidRPr="00586489">
        <w:rPr>
          <w:bCs/>
          <w:sz w:val="22"/>
          <w:szCs w:val="22"/>
          <w:lang w:val="uk-UA"/>
        </w:rPr>
        <w:t>Адрес</w:t>
      </w:r>
      <w:r w:rsidR="00EC61C1" w:rsidRPr="00586489">
        <w:rPr>
          <w:bCs/>
          <w:sz w:val="22"/>
          <w:szCs w:val="22"/>
          <w:lang w:val="uk-UA"/>
        </w:rPr>
        <w:t>а</w:t>
      </w:r>
      <w:r w:rsidRPr="00586489">
        <w:rPr>
          <w:bCs/>
          <w:sz w:val="22"/>
          <w:szCs w:val="22"/>
          <w:lang w:val="uk-UA"/>
        </w:rPr>
        <w:t xml:space="preserve"> власного веб-сайту, на якому розміщена інформація з проектом рішень щодо кожного з питань, включених до проекту порядку денного</w:t>
      </w:r>
      <w:r w:rsidR="00895B8B" w:rsidRPr="00586489">
        <w:rPr>
          <w:bCs/>
          <w:sz w:val="22"/>
          <w:szCs w:val="22"/>
          <w:lang w:val="uk-UA"/>
        </w:rPr>
        <w:t xml:space="preserve">, </w:t>
      </w:r>
      <w:r w:rsidR="00895B8B" w:rsidRPr="00586489">
        <w:rPr>
          <w:sz w:val="22"/>
          <w:szCs w:val="22"/>
          <w:lang w:val="uk-UA"/>
        </w:rPr>
        <w:t>а також інформацію, зазначену в частині четвертій статті 35 Закону України «Про акціонерні товариства»</w:t>
      </w:r>
      <w:r w:rsidR="00895B8B" w:rsidRPr="00586489">
        <w:rPr>
          <w:bCs/>
          <w:sz w:val="22"/>
          <w:szCs w:val="22"/>
          <w:lang w:val="uk-UA"/>
        </w:rPr>
        <w:t>:</w:t>
      </w:r>
      <w:r w:rsidRPr="00586489">
        <w:rPr>
          <w:sz w:val="22"/>
          <w:szCs w:val="22"/>
          <w:lang w:val="uk-UA"/>
        </w:rPr>
        <w:t xml:space="preserve"> </w:t>
      </w:r>
      <w:r w:rsidR="00E57DB0" w:rsidRPr="00586489">
        <w:rPr>
          <w:sz w:val="22"/>
          <w:szCs w:val="22"/>
          <w:lang w:val="uk-UA"/>
        </w:rPr>
        <w:t>00413720.infosite.com.ua</w:t>
      </w:r>
    </w:p>
    <w:p w:rsidR="005622CE" w:rsidRPr="00586489" w:rsidRDefault="005622CE" w:rsidP="005622CE">
      <w:pPr>
        <w:shd w:val="clear" w:color="auto" w:fill="FFFFFF"/>
        <w:ind w:right="-1"/>
        <w:jc w:val="both"/>
        <w:rPr>
          <w:sz w:val="22"/>
          <w:szCs w:val="22"/>
          <w:lang w:val="uk-UA"/>
        </w:rPr>
      </w:pPr>
      <w:r w:rsidRPr="00586489">
        <w:rPr>
          <w:sz w:val="22"/>
          <w:szCs w:val="22"/>
          <w:lang w:val="uk-UA"/>
        </w:rPr>
        <w:t>Загальна кількість акцій станом на дату складання переліку осіб (07.03.2019 року), яким надсилається повідомлення про проведення загальних зборів – 147 111 600 штук простих іменних акцій.</w:t>
      </w:r>
    </w:p>
    <w:p w:rsidR="005622CE" w:rsidRPr="00586489" w:rsidRDefault="005622CE" w:rsidP="005622CE">
      <w:pPr>
        <w:shd w:val="clear" w:color="auto" w:fill="FFFFFF"/>
        <w:ind w:right="-1"/>
        <w:jc w:val="both"/>
        <w:rPr>
          <w:sz w:val="22"/>
          <w:szCs w:val="22"/>
          <w:lang w:val="uk-UA"/>
        </w:rPr>
      </w:pPr>
      <w:r w:rsidRPr="00586489">
        <w:rPr>
          <w:sz w:val="22"/>
          <w:szCs w:val="22"/>
          <w:lang w:val="uk-UA"/>
        </w:rPr>
        <w:t>Загальна кількість голосуючих  акцій станом на дату складання переліку осіб (07.03.2019 року), яким надсилається повідомлення про проведення загальних зборів – 141 608 791</w:t>
      </w:r>
      <w:r w:rsidRPr="00586489">
        <w:rPr>
          <w:sz w:val="22"/>
          <w:szCs w:val="22"/>
        </w:rPr>
        <w:t xml:space="preserve"> </w:t>
      </w:r>
      <w:r w:rsidRPr="00586489">
        <w:rPr>
          <w:sz w:val="22"/>
          <w:szCs w:val="22"/>
          <w:lang w:val="uk-UA"/>
        </w:rPr>
        <w:t>штук простих іменних акцій.</w:t>
      </w:r>
    </w:p>
    <w:p w:rsidR="009E4ECF" w:rsidRPr="00586489" w:rsidRDefault="004A7F69" w:rsidP="00747EE6">
      <w:pPr>
        <w:shd w:val="clear" w:color="auto" w:fill="FFFFFF"/>
        <w:ind w:right="-1"/>
        <w:jc w:val="both"/>
        <w:rPr>
          <w:bCs/>
          <w:caps/>
          <w:sz w:val="22"/>
          <w:szCs w:val="22"/>
          <w:lang w:val="uk-UA"/>
        </w:rPr>
      </w:pPr>
      <w:r w:rsidRPr="00586489">
        <w:rPr>
          <w:sz w:val="22"/>
          <w:szCs w:val="22"/>
          <w:lang w:val="uk-UA"/>
        </w:rPr>
        <w:t>Порядок ознайомлення акціонерів з матеріалами, з якими вони можуть ознайомитися під час підготовки до загальних зборів: в</w:t>
      </w:r>
      <w:r w:rsidR="000A261F" w:rsidRPr="00586489">
        <w:rPr>
          <w:sz w:val="22"/>
          <w:szCs w:val="22"/>
          <w:lang w:val="uk-UA"/>
        </w:rPr>
        <w:t xml:space="preserve">ід дати надіслання повідомлення про проведення </w:t>
      </w:r>
      <w:r w:rsidR="00FB5303" w:rsidRPr="00586489">
        <w:rPr>
          <w:sz w:val="22"/>
          <w:szCs w:val="22"/>
          <w:lang w:val="uk-UA"/>
        </w:rPr>
        <w:t xml:space="preserve">чергових </w:t>
      </w:r>
      <w:r w:rsidR="00AD43F2" w:rsidRPr="00586489">
        <w:rPr>
          <w:sz w:val="22"/>
          <w:szCs w:val="22"/>
          <w:lang w:val="uk-UA"/>
        </w:rPr>
        <w:t xml:space="preserve">річних </w:t>
      </w:r>
      <w:r w:rsidR="00FB5303" w:rsidRPr="00586489">
        <w:rPr>
          <w:sz w:val="22"/>
          <w:szCs w:val="22"/>
          <w:lang w:val="uk-UA"/>
        </w:rPr>
        <w:t>загальних</w:t>
      </w:r>
      <w:r w:rsidR="000A261F" w:rsidRPr="00586489">
        <w:rPr>
          <w:sz w:val="22"/>
          <w:szCs w:val="22"/>
          <w:lang w:val="uk-UA"/>
        </w:rPr>
        <w:t xml:space="preserve"> зборів д</w:t>
      </w:r>
      <w:r w:rsidR="009E4ECF" w:rsidRPr="00586489">
        <w:rPr>
          <w:sz w:val="22"/>
          <w:szCs w:val="22"/>
          <w:lang w:val="uk-UA"/>
        </w:rPr>
        <w:t xml:space="preserve">о дати проведення </w:t>
      </w:r>
      <w:r w:rsidR="00FB5303" w:rsidRPr="00586489">
        <w:rPr>
          <w:sz w:val="22"/>
          <w:szCs w:val="22"/>
          <w:lang w:val="uk-UA"/>
        </w:rPr>
        <w:t xml:space="preserve">чергових </w:t>
      </w:r>
      <w:r w:rsidR="00AD43F2" w:rsidRPr="00586489">
        <w:rPr>
          <w:sz w:val="22"/>
          <w:szCs w:val="22"/>
          <w:lang w:val="uk-UA"/>
        </w:rPr>
        <w:t xml:space="preserve">річних </w:t>
      </w:r>
      <w:r w:rsidR="009E4ECF" w:rsidRPr="00586489">
        <w:rPr>
          <w:sz w:val="22"/>
          <w:szCs w:val="22"/>
          <w:lang w:val="uk-UA"/>
        </w:rPr>
        <w:t>загальних зборів акціонери</w:t>
      </w:r>
      <w:r w:rsidR="00292E89" w:rsidRPr="00586489">
        <w:rPr>
          <w:sz w:val="22"/>
          <w:szCs w:val="22"/>
          <w:lang w:val="uk-UA"/>
        </w:rPr>
        <w:t xml:space="preserve"> </w:t>
      </w:r>
      <w:r w:rsidR="009E4ECF" w:rsidRPr="00586489">
        <w:rPr>
          <w:sz w:val="22"/>
          <w:szCs w:val="22"/>
          <w:lang w:val="uk-UA"/>
        </w:rPr>
        <w:t xml:space="preserve">можуть ознайомитись з документами, необхідними </w:t>
      </w:r>
      <w:r w:rsidR="00523860" w:rsidRPr="00586489">
        <w:rPr>
          <w:sz w:val="22"/>
          <w:szCs w:val="22"/>
          <w:lang w:val="uk-UA"/>
        </w:rPr>
        <w:t>для прийняття рішень</w:t>
      </w:r>
      <w:r w:rsidR="009E4ECF" w:rsidRPr="00586489">
        <w:rPr>
          <w:sz w:val="22"/>
          <w:szCs w:val="22"/>
          <w:lang w:val="uk-UA"/>
        </w:rPr>
        <w:t xml:space="preserve"> з питань порядку денного </w:t>
      </w:r>
      <w:r w:rsidR="00564BA0" w:rsidRPr="00586489">
        <w:rPr>
          <w:sz w:val="22"/>
          <w:szCs w:val="22"/>
          <w:lang w:val="uk-UA"/>
        </w:rPr>
        <w:t xml:space="preserve">загальних </w:t>
      </w:r>
      <w:r w:rsidR="009E4ECF" w:rsidRPr="00586489">
        <w:rPr>
          <w:sz w:val="22"/>
          <w:szCs w:val="22"/>
          <w:lang w:val="uk-UA"/>
        </w:rPr>
        <w:t>зборів</w:t>
      </w:r>
      <w:r w:rsidR="00673DC6" w:rsidRPr="00586489">
        <w:rPr>
          <w:sz w:val="20"/>
          <w:szCs w:val="20"/>
          <w:lang w:val="uk-UA"/>
        </w:rPr>
        <w:t xml:space="preserve"> </w:t>
      </w:r>
      <w:r w:rsidR="009E4ECF" w:rsidRPr="00586489">
        <w:rPr>
          <w:sz w:val="22"/>
          <w:szCs w:val="22"/>
          <w:lang w:val="uk-UA"/>
        </w:rPr>
        <w:t xml:space="preserve">за адресою: </w:t>
      </w:r>
      <w:r w:rsidR="00532EC8" w:rsidRPr="00586489">
        <w:rPr>
          <w:sz w:val="22"/>
          <w:szCs w:val="22"/>
          <w:lang w:val="uk-UA"/>
        </w:rPr>
        <w:t xml:space="preserve">Херсонська обл., </w:t>
      </w:r>
      <w:proofErr w:type="spellStart"/>
      <w:r w:rsidR="00532EC8" w:rsidRPr="00586489">
        <w:rPr>
          <w:sz w:val="22"/>
          <w:szCs w:val="22"/>
          <w:lang w:val="uk-UA"/>
        </w:rPr>
        <w:t>Бериславський</w:t>
      </w:r>
      <w:proofErr w:type="spellEnd"/>
      <w:r w:rsidR="00532EC8" w:rsidRPr="00586489">
        <w:rPr>
          <w:sz w:val="22"/>
          <w:szCs w:val="22"/>
          <w:lang w:val="uk-UA"/>
        </w:rPr>
        <w:t xml:space="preserve"> район, село Веселе, вул. </w:t>
      </w:r>
      <w:proofErr w:type="spellStart"/>
      <w:r w:rsidR="00532EC8" w:rsidRPr="00586489">
        <w:rPr>
          <w:sz w:val="22"/>
          <w:szCs w:val="22"/>
          <w:lang w:val="uk-UA"/>
        </w:rPr>
        <w:t>Cвиридова</w:t>
      </w:r>
      <w:proofErr w:type="spellEnd"/>
      <w:r w:rsidR="00532EC8" w:rsidRPr="00586489">
        <w:rPr>
          <w:sz w:val="22"/>
          <w:szCs w:val="22"/>
          <w:lang w:val="uk-UA"/>
        </w:rPr>
        <w:t>, будинок 3</w:t>
      </w:r>
      <w:r w:rsidR="000A7261" w:rsidRPr="00586489">
        <w:rPr>
          <w:sz w:val="22"/>
          <w:szCs w:val="22"/>
          <w:lang w:val="uk-UA"/>
        </w:rPr>
        <w:t>, кабінет Голови правління Товариства</w:t>
      </w:r>
      <w:r w:rsidR="00292E89" w:rsidRPr="00586489">
        <w:rPr>
          <w:sz w:val="22"/>
          <w:szCs w:val="22"/>
          <w:lang w:val="uk-UA"/>
        </w:rPr>
        <w:t xml:space="preserve"> № </w:t>
      </w:r>
      <w:r w:rsidR="00532EC8" w:rsidRPr="00586489">
        <w:rPr>
          <w:sz w:val="22"/>
          <w:szCs w:val="22"/>
          <w:lang w:val="uk-UA"/>
        </w:rPr>
        <w:t>1</w:t>
      </w:r>
      <w:r w:rsidR="009E4ECF" w:rsidRPr="00586489">
        <w:rPr>
          <w:sz w:val="22"/>
          <w:szCs w:val="22"/>
          <w:lang w:val="uk-UA"/>
        </w:rPr>
        <w:t xml:space="preserve">, з 11 год. 30 хв. до 12 год. 00 хв. кожного четверга, а в день проведення </w:t>
      </w:r>
      <w:r w:rsidR="00FB5303" w:rsidRPr="00586489">
        <w:rPr>
          <w:sz w:val="22"/>
          <w:szCs w:val="22"/>
          <w:lang w:val="uk-UA"/>
        </w:rPr>
        <w:t xml:space="preserve">чергових </w:t>
      </w:r>
      <w:r w:rsidR="00AD43F2" w:rsidRPr="00586489">
        <w:rPr>
          <w:sz w:val="22"/>
          <w:szCs w:val="22"/>
          <w:lang w:val="uk-UA"/>
        </w:rPr>
        <w:t xml:space="preserve">річних </w:t>
      </w:r>
      <w:r w:rsidR="009E4ECF" w:rsidRPr="00586489">
        <w:rPr>
          <w:sz w:val="22"/>
          <w:szCs w:val="22"/>
          <w:lang w:val="uk-UA"/>
        </w:rPr>
        <w:t xml:space="preserve">загальних зборів – також у місці їх проведення. Посадова особа товариства, відповідальна за порядок ознайомлення акціонерів з документами – Голова правління Товариства </w:t>
      </w:r>
      <w:proofErr w:type="spellStart"/>
      <w:r w:rsidR="00532EC8" w:rsidRPr="00586489">
        <w:rPr>
          <w:sz w:val="22"/>
          <w:szCs w:val="22"/>
          <w:lang w:val="uk-UA"/>
        </w:rPr>
        <w:t>Єрмола</w:t>
      </w:r>
      <w:proofErr w:type="spellEnd"/>
      <w:r w:rsidR="00532EC8" w:rsidRPr="00586489">
        <w:rPr>
          <w:sz w:val="22"/>
          <w:szCs w:val="22"/>
          <w:lang w:val="uk-UA"/>
        </w:rPr>
        <w:t xml:space="preserve"> Тетяна Вікторівна</w:t>
      </w:r>
      <w:r w:rsidR="009E4ECF" w:rsidRPr="00586489">
        <w:rPr>
          <w:bCs/>
          <w:caps/>
          <w:sz w:val="22"/>
          <w:szCs w:val="22"/>
          <w:lang w:val="uk-UA"/>
        </w:rPr>
        <w:t>.</w:t>
      </w:r>
    </w:p>
    <w:p w:rsidR="00895B8B" w:rsidRPr="00586489" w:rsidRDefault="00895B8B" w:rsidP="00747EE6">
      <w:pPr>
        <w:shd w:val="clear" w:color="auto" w:fill="FFFFFF"/>
        <w:ind w:right="-1"/>
        <w:jc w:val="both"/>
        <w:rPr>
          <w:bCs/>
          <w:caps/>
          <w:sz w:val="22"/>
          <w:szCs w:val="22"/>
          <w:lang w:val="uk-UA"/>
        </w:rPr>
      </w:pPr>
    </w:p>
    <w:p w:rsidR="00895B8B" w:rsidRPr="00586489" w:rsidRDefault="00895B8B" w:rsidP="00895B8B">
      <w:pPr>
        <w:ind w:right="-1"/>
        <w:jc w:val="both"/>
        <w:rPr>
          <w:bCs/>
          <w:caps/>
          <w:sz w:val="22"/>
          <w:szCs w:val="22"/>
          <w:lang w:val="uk-UA"/>
        </w:rPr>
      </w:pPr>
      <w:r w:rsidRPr="00586489">
        <w:rPr>
          <w:sz w:val="20"/>
          <w:szCs w:val="20"/>
          <w:lang w:val="uk-UA"/>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586489">
        <w:rPr>
          <w:b/>
          <w:sz w:val="20"/>
          <w:szCs w:val="20"/>
          <w:lang w:val="uk-UA"/>
        </w:rPr>
        <w:t xml:space="preserve">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w:t>
      </w:r>
      <w:r w:rsidRPr="00586489">
        <w:rPr>
          <w:b/>
          <w:sz w:val="20"/>
          <w:szCs w:val="20"/>
          <w:lang w:val="uk-UA"/>
        </w:rPr>
        <w:lastRenderedPageBreak/>
        <w:t>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586489">
        <w:rPr>
          <w:sz w:val="20"/>
          <w:szCs w:val="20"/>
          <w:lang w:val="uk-UA"/>
        </w:rPr>
        <w:t xml:space="preserve"> </w:t>
      </w:r>
      <w:r w:rsidRPr="00586489">
        <w:rPr>
          <w:b/>
          <w:sz w:val="20"/>
          <w:szCs w:val="20"/>
          <w:lang w:val="uk-UA"/>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895B8B" w:rsidRPr="00586489" w:rsidRDefault="00895B8B" w:rsidP="00895B8B">
      <w:pPr>
        <w:ind w:right="-1"/>
        <w:jc w:val="both"/>
        <w:rPr>
          <w:sz w:val="20"/>
          <w:szCs w:val="20"/>
          <w:lang w:val="uk-UA"/>
        </w:rPr>
      </w:pPr>
    </w:p>
    <w:p w:rsidR="00895B8B" w:rsidRPr="00586489" w:rsidRDefault="00895B8B" w:rsidP="00895B8B">
      <w:pPr>
        <w:ind w:right="-1"/>
        <w:jc w:val="both"/>
        <w:rPr>
          <w:b/>
          <w:sz w:val="22"/>
          <w:szCs w:val="22"/>
          <w:lang w:val="uk-UA"/>
        </w:rPr>
      </w:pPr>
      <w:r w:rsidRPr="00586489">
        <w:rPr>
          <w:sz w:val="20"/>
          <w:szCs w:val="20"/>
          <w:lang w:val="uk-UA"/>
        </w:rPr>
        <w:t xml:space="preserve">Порядок участі та голосування на загальних зборах за довіреністю: </w:t>
      </w:r>
      <w:r w:rsidRPr="00586489">
        <w:rPr>
          <w:b/>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FD545F" w:rsidRPr="00586489" w:rsidRDefault="00FD545F" w:rsidP="00FD545F">
      <w:pPr>
        <w:spacing w:before="100" w:beforeAutospacing="1" w:after="100" w:afterAutospacing="1"/>
        <w:jc w:val="center"/>
        <w:rPr>
          <w:rFonts w:eastAsiaTheme="minorEastAsia"/>
          <w:b/>
          <w:sz w:val="20"/>
          <w:szCs w:val="20"/>
          <w:lang w:val="uk-UA"/>
        </w:rPr>
      </w:pPr>
      <w:r w:rsidRPr="00586489">
        <w:rPr>
          <w:rFonts w:eastAsiaTheme="minorEastAsia"/>
          <w:b/>
          <w:sz w:val="20"/>
          <w:szCs w:val="20"/>
          <w:lang w:val="uk-UA"/>
        </w:rPr>
        <w:lastRenderedPageBreak/>
        <w:t>Основні показники фінансово-господарської діяльності підприємства (тис.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03"/>
        <w:gridCol w:w="1260"/>
        <w:gridCol w:w="1470"/>
      </w:tblGrid>
      <w:tr w:rsidR="00586489" w:rsidRPr="00586489" w:rsidTr="00E5791F">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jc w:val="center"/>
              <w:rPr>
                <w:rFonts w:eastAsiaTheme="minorEastAsia"/>
                <w:b/>
                <w:sz w:val="20"/>
                <w:szCs w:val="20"/>
                <w:lang w:val="uk-UA"/>
              </w:rPr>
            </w:pPr>
            <w:r w:rsidRPr="00586489">
              <w:rPr>
                <w:rFonts w:eastAsiaTheme="minorEastAsia"/>
                <w:b/>
                <w:sz w:val="20"/>
                <w:szCs w:val="20"/>
                <w:lang w:val="uk-UA"/>
              </w:rPr>
              <w:t>Найменування показника</w:t>
            </w:r>
          </w:p>
        </w:tc>
        <w:tc>
          <w:tcPr>
            <w:tcW w:w="0" w:type="auto"/>
            <w:gridSpan w:val="2"/>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jc w:val="center"/>
              <w:rPr>
                <w:rFonts w:eastAsiaTheme="minorEastAsia"/>
                <w:b/>
                <w:sz w:val="20"/>
                <w:szCs w:val="20"/>
                <w:lang w:val="uk-UA"/>
              </w:rPr>
            </w:pPr>
            <w:r w:rsidRPr="00586489">
              <w:rPr>
                <w:rFonts w:eastAsiaTheme="minorEastAsia"/>
                <w:b/>
                <w:sz w:val="20"/>
                <w:szCs w:val="20"/>
                <w:lang w:val="uk-UA"/>
              </w:rPr>
              <w:t>Період</w:t>
            </w:r>
          </w:p>
        </w:tc>
      </w:tr>
      <w:tr w:rsidR="00586489" w:rsidRPr="00586489" w:rsidTr="00E5791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45F" w:rsidRPr="00586489" w:rsidRDefault="00FD545F" w:rsidP="00E5791F">
            <w:pPr>
              <w:rPr>
                <w:rFonts w:eastAsiaTheme="minorEastAsia"/>
                <w:b/>
                <w:sz w:val="20"/>
                <w:szCs w:val="20"/>
                <w:lang w:val="uk-UA"/>
              </w:rPr>
            </w:pPr>
          </w:p>
        </w:tc>
        <w:tc>
          <w:tcPr>
            <w:tcW w:w="0" w:type="auto"/>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jc w:val="center"/>
              <w:rPr>
                <w:rFonts w:eastAsiaTheme="minorEastAsia"/>
                <w:b/>
                <w:sz w:val="20"/>
                <w:szCs w:val="20"/>
                <w:lang w:val="uk-UA"/>
              </w:rPr>
            </w:pPr>
            <w:r w:rsidRPr="00586489">
              <w:rPr>
                <w:rFonts w:eastAsiaTheme="minorEastAsia"/>
                <w:b/>
                <w:sz w:val="20"/>
                <w:szCs w:val="20"/>
                <w:lang w:val="uk-UA"/>
              </w:rPr>
              <w:t>звітний</w:t>
            </w:r>
          </w:p>
        </w:tc>
        <w:tc>
          <w:tcPr>
            <w:tcW w:w="0" w:type="auto"/>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jc w:val="center"/>
              <w:rPr>
                <w:rFonts w:eastAsiaTheme="minorEastAsia"/>
                <w:b/>
                <w:sz w:val="20"/>
                <w:szCs w:val="20"/>
                <w:lang w:val="uk-UA"/>
              </w:rPr>
            </w:pPr>
            <w:r w:rsidRPr="00586489">
              <w:rPr>
                <w:rFonts w:eastAsiaTheme="minorEastAsia"/>
                <w:b/>
                <w:sz w:val="20"/>
                <w:szCs w:val="20"/>
                <w:lang w:val="uk-UA"/>
              </w:rPr>
              <w:t>попередній</w:t>
            </w:r>
          </w:p>
        </w:tc>
      </w:tr>
      <w:tr w:rsidR="00586489" w:rsidRPr="00586489" w:rsidTr="00E5791F">
        <w:trPr>
          <w:tblCellSpacing w:w="22" w:type="dxa"/>
        </w:trPr>
        <w:tc>
          <w:tcPr>
            <w:tcW w:w="3534" w:type="pct"/>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rPr>
                <w:rFonts w:eastAsiaTheme="minorEastAsia"/>
                <w:b/>
                <w:sz w:val="20"/>
                <w:szCs w:val="20"/>
                <w:lang w:val="uk-UA"/>
              </w:rPr>
            </w:pPr>
            <w:r w:rsidRPr="00586489">
              <w:rPr>
                <w:rFonts w:eastAsiaTheme="minorEastAsia"/>
                <w:b/>
                <w:sz w:val="20"/>
                <w:szCs w:val="20"/>
                <w:lang w:val="uk-UA"/>
              </w:rPr>
              <w:t>Усього активів</w:t>
            </w:r>
          </w:p>
        </w:tc>
        <w:tc>
          <w:tcPr>
            <w:tcW w:w="638" w:type="pct"/>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114 091,3</w:t>
            </w:r>
          </w:p>
        </w:tc>
        <w:tc>
          <w:tcPr>
            <w:tcW w:w="736" w:type="pct"/>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pPr>
            <w:r w:rsidRPr="00586489">
              <w:rPr>
                <w:b/>
                <w:sz w:val="20"/>
                <w:szCs w:val="20"/>
                <w:lang w:val="uk-UA"/>
              </w:rPr>
              <w:t>100 628,9</w:t>
            </w:r>
          </w:p>
        </w:tc>
      </w:tr>
      <w:tr w:rsidR="00586489" w:rsidRPr="00586489" w:rsidTr="00E579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rPr>
                <w:rFonts w:eastAsiaTheme="minorEastAsia"/>
                <w:b/>
                <w:sz w:val="20"/>
                <w:szCs w:val="20"/>
                <w:lang w:val="uk-UA"/>
              </w:rPr>
            </w:pPr>
            <w:r w:rsidRPr="00586489">
              <w:rPr>
                <w:rFonts w:eastAsiaTheme="minorEastAsia"/>
                <w:b/>
                <w:sz w:val="20"/>
                <w:szCs w:val="20"/>
                <w:lang w:val="uk-UA"/>
              </w:rPr>
              <w:t xml:space="preserve">Основні засоби </w:t>
            </w:r>
            <w:r w:rsidRPr="00586489">
              <w:rPr>
                <w:b/>
                <w:sz w:val="20"/>
                <w:szCs w:val="20"/>
                <w:lang w:val="uk-UA"/>
              </w:rPr>
              <w:t>(за залишковою вартістю)</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36 751,6</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pPr>
            <w:r w:rsidRPr="00586489">
              <w:rPr>
                <w:b/>
                <w:sz w:val="20"/>
                <w:szCs w:val="20"/>
                <w:lang w:val="uk-UA"/>
              </w:rPr>
              <w:t>40 313,3</w:t>
            </w:r>
          </w:p>
        </w:tc>
      </w:tr>
      <w:tr w:rsidR="00586489" w:rsidRPr="00586489" w:rsidTr="00E579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rPr>
                <w:rFonts w:eastAsiaTheme="minorEastAsia"/>
                <w:b/>
                <w:sz w:val="20"/>
                <w:szCs w:val="20"/>
                <w:lang w:val="uk-UA"/>
              </w:rPr>
            </w:pPr>
            <w:r w:rsidRPr="00586489">
              <w:rPr>
                <w:rFonts w:eastAsiaTheme="minorEastAsia"/>
                <w:b/>
                <w:sz w:val="20"/>
                <w:szCs w:val="20"/>
                <w:lang w:val="uk-UA"/>
              </w:rPr>
              <w:t>Запаси</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44 856,2</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pPr>
            <w:r w:rsidRPr="00586489">
              <w:rPr>
                <w:b/>
                <w:sz w:val="20"/>
                <w:szCs w:val="20"/>
                <w:lang w:val="uk-UA"/>
              </w:rPr>
              <w:t>37 400,8</w:t>
            </w:r>
          </w:p>
        </w:tc>
      </w:tr>
      <w:tr w:rsidR="00586489" w:rsidRPr="00586489" w:rsidTr="00E579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rPr>
                <w:rFonts w:eastAsiaTheme="minorEastAsia"/>
                <w:b/>
                <w:sz w:val="20"/>
                <w:szCs w:val="20"/>
                <w:lang w:val="uk-UA"/>
              </w:rPr>
            </w:pPr>
            <w:r w:rsidRPr="00586489">
              <w:rPr>
                <w:rFonts w:eastAsiaTheme="minorEastAsia"/>
                <w:b/>
                <w:sz w:val="20"/>
                <w:szCs w:val="20"/>
                <w:lang w:val="uk-UA"/>
              </w:rPr>
              <w:t>Сумарна дебіторська заборгованість</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21 343,0</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pPr>
            <w:r w:rsidRPr="00586489">
              <w:rPr>
                <w:b/>
                <w:sz w:val="20"/>
                <w:szCs w:val="20"/>
                <w:lang w:val="uk-UA"/>
              </w:rPr>
              <w:t>13 920,5</w:t>
            </w:r>
          </w:p>
        </w:tc>
      </w:tr>
      <w:tr w:rsidR="00586489" w:rsidRPr="00586489" w:rsidTr="00E579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rPr>
                <w:rFonts w:eastAsiaTheme="minorEastAsia"/>
                <w:b/>
                <w:sz w:val="20"/>
                <w:szCs w:val="20"/>
                <w:lang w:val="uk-UA"/>
              </w:rPr>
            </w:pPr>
            <w:r w:rsidRPr="00586489">
              <w:rPr>
                <w:b/>
                <w:sz w:val="20"/>
                <w:szCs w:val="20"/>
                <w:lang w:val="uk-UA"/>
              </w:rPr>
              <w:t xml:space="preserve">Гроші </w:t>
            </w:r>
            <w:r w:rsidRPr="00586489">
              <w:rPr>
                <w:rFonts w:eastAsiaTheme="minorEastAsia"/>
                <w:b/>
                <w:sz w:val="20"/>
                <w:szCs w:val="20"/>
                <w:lang w:val="uk-UA"/>
              </w:rPr>
              <w:t>та їх еквіваленти</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367,7</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pPr>
            <w:r w:rsidRPr="00586489">
              <w:rPr>
                <w:b/>
                <w:sz w:val="20"/>
                <w:szCs w:val="20"/>
                <w:lang w:val="uk-UA"/>
              </w:rPr>
              <w:t>1 025,3</w:t>
            </w:r>
          </w:p>
        </w:tc>
      </w:tr>
      <w:tr w:rsidR="00586489" w:rsidRPr="00586489" w:rsidTr="00E579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rPr>
                <w:rFonts w:eastAsiaTheme="minorEastAsia"/>
                <w:b/>
                <w:sz w:val="20"/>
                <w:szCs w:val="20"/>
                <w:lang w:val="uk-UA"/>
              </w:rPr>
            </w:pPr>
            <w:r w:rsidRPr="00586489">
              <w:rPr>
                <w:rFonts w:eastAsiaTheme="minorEastAsia"/>
                <w:b/>
                <w:sz w:val="20"/>
                <w:szCs w:val="20"/>
                <w:lang w:val="uk-UA"/>
              </w:rPr>
              <w:t xml:space="preserve">Нерозподілений прибуток </w:t>
            </w:r>
            <w:r w:rsidRPr="00586489">
              <w:rPr>
                <w:b/>
                <w:sz w:val="20"/>
                <w:szCs w:val="20"/>
                <w:lang w:val="uk-UA"/>
              </w:rPr>
              <w:t>(непокритий збиток)</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11 844,6</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pPr>
            <w:r w:rsidRPr="00586489">
              <w:rPr>
                <w:b/>
                <w:sz w:val="20"/>
                <w:szCs w:val="20"/>
                <w:lang w:val="uk-UA"/>
              </w:rPr>
              <w:t>14 437,7</w:t>
            </w:r>
          </w:p>
        </w:tc>
      </w:tr>
      <w:tr w:rsidR="00586489" w:rsidRPr="00586489" w:rsidTr="00E579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rPr>
                <w:rFonts w:eastAsiaTheme="minorEastAsia"/>
                <w:b/>
                <w:sz w:val="20"/>
                <w:szCs w:val="20"/>
                <w:lang w:val="uk-UA"/>
              </w:rPr>
            </w:pPr>
            <w:r w:rsidRPr="00586489">
              <w:rPr>
                <w:rFonts w:eastAsiaTheme="minorEastAsia"/>
                <w:b/>
                <w:sz w:val="20"/>
                <w:szCs w:val="20"/>
                <w:lang w:val="uk-UA"/>
              </w:rPr>
              <w:t>Власний капітал</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48 622,5</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pPr>
            <w:r w:rsidRPr="00586489">
              <w:rPr>
                <w:b/>
                <w:sz w:val="20"/>
                <w:szCs w:val="20"/>
                <w:lang w:val="uk-UA"/>
              </w:rPr>
              <w:t>51 215,6</w:t>
            </w:r>
          </w:p>
        </w:tc>
      </w:tr>
      <w:tr w:rsidR="00586489" w:rsidRPr="00586489" w:rsidTr="00E579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rPr>
                <w:rFonts w:eastAsiaTheme="minorEastAsia"/>
                <w:b/>
                <w:sz w:val="20"/>
                <w:szCs w:val="20"/>
                <w:lang w:val="uk-UA"/>
              </w:rPr>
            </w:pPr>
            <w:r w:rsidRPr="00586489">
              <w:rPr>
                <w:b/>
                <w:sz w:val="20"/>
                <w:szCs w:val="20"/>
                <w:lang w:val="uk-UA"/>
              </w:rPr>
              <w:t>Зареєстрований (пайовий/статутний)</w:t>
            </w:r>
            <w:r w:rsidRPr="00586489">
              <w:rPr>
                <w:sz w:val="20"/>
                <w:szCs w:val="20"/>
                <w:lang w:val="uk-UA"/>
              </w:rPr>
              <w:t xml:space="preserve"> </w:t>
            </w:r>
            <w:r w:rsidRPr="00586489">
              <w:rPr>
                <w:rFonts w:eastAsiaTheme="minorEastAsia"/>
                <w:b/>
                <w:sz w:val="20"/>
                <w:szCs w:val="20"/>
                <w:lang w:val="uk-UA"/>
              </w:rPr>
              <w:t>капітал</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36 777,9</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pPr>
            <w:r w:rsidRPr="00586489">
              <w:rPr>
                <w:b/>
                <w:sz w:val="20"/>
                <w:szCs w:val="20"/>
                <w:lang w:val="uk-UA"/>
              </w:rPr>
              <w:t>36 777,9</w:t>
            </w:r>
          </w:p>
        </w:tc>
      </w:tr>
      <w:tr w:rsidR="00586489" w:rsidRPr="00586489" w:rsidTr="00E579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rPr>
                <w:rFonts w:eastAsiaTheme="minorEastAsia"/>
                <w:b/>
                <w:sz w:val="20"/>
                <w:szCs w:val="20"/>
                <w:lang w:val="uk-UA"/>
              </w:rPr>
            </w:pPr>
            <w:r w:rsidRPr="00586489">
              <w:rPr>
                <w:rFonts w:eastAsiaTheme="minorEastAsia"/>
                <w:b/>
                <w:sz w:val="20"/>
                <w:szCs w:val="20"/>
                <w:lang w:val="uk-UA"/>
              </w:rPr>
              <w:t xml:space="preserve">Довгострокові зобов'язання </w:t>
            </w:r>
            <w:r w:rsidRPr="00586489">
              <w:rPr>
                <w:b/>
                <w:sz w:val="20"/>
                <w:szCs w:val="20"/>
                <w:lang w:val="uk-UA"/>
              </w:rPr>
              <w:t>і забезпечення</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40 597,0</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pPr>
            <w:r w:rsidRPr="00586489">
              <w:rPr>
                <w:b/>
                <w:sz w:val="20"/>
                <w:szCs w:val="20"/>
                <w:lang w:val="uk-UA"/>
              </w:rPr>
              <w:t>27 427,3</w:t>
            </w:r>
          </w:p>
        </w:tc>
      </w:tr>
      <w:tr w:rsidR="00586489" w:rsidRPr="00586489" w:rsidTr="00E579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rPr>
                <w:rFonts w:eastAsiaTheme="minorEastAsia"/>
                <w:b/>
                <w:sz w:val="20"/>
                <w:szCs w:val="20"/>
                <w:lang w:val="uk-UA"/>
              </w:rPr>
            </w:pPr>
            <w:r w:rsidRPr="00586489">
              <w:rPr>
                <w:rFonts w:eastAsiaTheme="minorEastAsia"/>
                <w:b/>
                <w:sz w:val="20"/>
                <w:szCs w:val="20"/>
                <w:lang w:val="uk-UA"/>
              </w:rPr>
              <w:t xml:space="preserve">Поточні зобов'язання і </w:t>
            </w:r>
            <w:r w:rsidRPr="00586489">
              <w:rPr>
                <w:b/>
                <w:sz w:val="20"/>
                <w:szCs w:val="20"/>
                <w:lang w:val="uk-UA"/>
              </w:rPr>
              <w:t>забезпечення</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24 871,8</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pPr>
            <w:r w:rsidRPr="00586489">
              <w:rPr>
                <w:b/>
                <w:sz w:val="20"/>
                <w:szCs w:val="20"/>
                <w:lang w:val="uk-UA"/>
              </w:rPr>
              <w:t>21 986,0</w:t>
            </w:r>
          </w:p>
        </w:tc>
      </w:tr>
      <w:tr w:rsidR="00586489" w:rsidRPr="00586489" w:rsidTr="00E579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rPr>
                <w:rFonts w:eastAsiaTheme="minorEastAsia"/>
                <w:b/>
                <w:sz w:val="20"/>
                <w:szCs w:val="20"/>
                <w:lang w:val="uk-UA"/>
              </w:rPr>
            </w:pPr>
            <w:r w:rsidRPr="00586489">
              <w:rPr>
                <w:b/>
                <w:sz w:val="20"/>
                <w:szCs w:val="20"/>
                <w:lang w:val="uk-UA"/>
              </w:rPr>
              <w:t>Чистий фінансовий результат:</w:t>
            </w:r>
            <w:r w:rsidRPr="00586489">
              <w:rPr>
                <w:sz w:val="20"/>
                <w:szCs w:val="20"/>
                <w:lang w:val="uk-UA"/>
              </w:rPr>
              <w:t xml:space="preserve"> </w:t>
            </w:r>
            <w:r w:rsidRPr="00586489">
              <w:rPr>
                <w:rFonts w:eastAsiaTheme="minorEastAsia"/>
                <w:b/>
                <w:sz w:val="20"/>
                <w:szCs w:val="20"/>
                <w:lang w:val="uk-UA"/>
              </w:rPr>
              <w:t>прибуток (збиток)</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-2 593,1</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pPr>
            <w:r w:rsidRPr="00586489">
              <w:rPr>
                <w:b/>
                <w:sz w:val="20"/>
                <w:szCs w:val="20"/>
                <w:lang w:val="uk-UA"/>
              </w:rPr>
              <w:t>-723,2</w:t>
            </w:r>
          </w:p>
        </w:tc>
      </w:tr>
      <w:tr w:rsidR="00586489" w:rsidRPr="00586489" w:rsidTr="00E579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FD545F" w:rsidRPr="00586489" w:rsidRDefault="00FD545F" w:rsidP="00E5791F">
            <w:pPr>
              <w:spacing w:before="100" w:beforeAutospacing="1" w:after="100" w:afterAutospacing="1"/>
              <w:rPr>
                <w:rFonts w:eastAsiaTheme="minorEastAsia"/>
                <w:b/>
                <w:sz w:val="20"/>
                <w:szCs w:val="20"/>
                <w:lang w:val="uk-UA"/>
              </w:rPr>
            </w:pPr>
            <w:r w:rsidRPr="00586489">
              <w:rPr>
                <w:rFonts w:eastAsiaTheme="minorEastAsia"/>
                <w:b/>
                <w:sz w:val="20"/>
                <w:szCs w:val="20"/>
                <w:lang w:val="uk-UA"/>
              </w:rPr>
              <w:t>Середньорічна кількість акцій (шт.)</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147 111 600</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pPr>
            <w:r w:rsidRPr="00586489">
              <w:rPr>
                <w:b/>
                <w:sz w:val="20"/>
                <w:szCs w:val="20"/>
                <w:lang w:val="uk-UA"/>
              </w:rPr>
              <w:t>147 111 600</w:t>
            </w:r>
          </w:p>
        </w:tc>
      </w:tr>
      <w:tr w:rsidR="00586489" w:rsidRPr="00586489" w:rsidTr="00E5791F">
        <w:trPr>
          <w:tblCellSpacing w:w="22" w:type="dxa"/>
        </w:trPr>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spacing w:before="100" w:beforeAutospacing="1" w:after="100" w:afterAutospacing="1"/>
              <w:rPr>
                <w:rFonts w:eastAsiaTheme="minorEastAsia"/>
                <w:b/>
                <w:sz w:val="20"/>
                <w:szCs w:val="20"/>
                <w:lang w:val="uk-UA"/>
              </w:rPr>
            </w:pPr>
            <w:r w:rsidRPr="00586489">
              <w:rPr>
                <w:b/>
                <w:sz w:val="20"/>
                <w:szCs w:val="20"/>
                <w:lang w:val="uk-UA"/>
              </w:rPr>
              <w:t>Чистий прибуток (збиток) на одну просту акцію (грн)</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-0,02</w:t>
            </w:r>
          </w:p>
        </w:tc>
        <w:tc>
          <w:tcPr>
            <w:tcW w:w="0" w:type="auto"/>
            <w:tcBorders>
              <w:top w:val="outset" w:sz="6" w:space="0" w:color="auto"/>
              <w:left w:val="outset" w:sz="6" w:space="0" w:color="auto"/>
              <w:bottom w:val="outset" w:sz="6" w:space="0" w:color="auto"/>
              <w:right w:val="outset" w:sz="6" w:space="0" w:color="auto"/>
            </w:tcBorders>
          </w:tcPr>
          <w:p w:rsidR="00FD545F" w:rsidRPr="00586489" w:rsidRDefault="00FD545F" w:rsidP="00E5791F">
            <w:pPr>
              <w:jc w:val="center"/>
              <w:rPr>
                <w:b/>
                <w:sz w:val="20"/>
                <w:szCs w:val="20"/>
                <w:lang w:val="uk-UA"/>
              </w:rPr>
            </w:pPr>
            <w:r w:rsidRPr="00586489">
              <w:rPr>
                <w:b/>
                <w:sz w:val="20"/>
                <w:szCs w:val="20"/>
                <w:lang w:val="uk-UA"/>
              </w:rPr>
              <w:t>- 0, 00</w:t>
            </w:r>
          </w:p>
        </w:tc>
      </w:tr>
    </w:tbl>
    <w:p w:rsidR="00FD545F" w:rsidRPr="00586489" w:rsidRDefault="00FD545F" w:rsidP="00FD545F">
      <w:pPr>
        <w:ind w:left="-142" w:firstLine="142"/>
        <w:outlineLvl w:val="0"/>
        <w:rPr>
          <w:b/>
          <w:lang w:val="uk-UA"/>
        </w:rPr>
      </w:pPr>
    </w:p>
    <w:p w:rsidR="00FD545F" w:rsidRPr="00586489" w:rsidRDefault="00FD545F" w:rsidP="00FD545F">
      <w:pPr>
        <w:ind w:left="-142" w:firstLine="142"/>
        <w:outlineLvl w:val="0"/>
        <w:rPr>
          <w:lang w:val="uk-UA"/>
        </w:rPr>
      </w:pPr>
      <w:r w:rsidRPr="00586489">
        <w:rPr>
          <w:b/>
          <w:lang w:val="uk-UA"/>
        </w:rPr>
        <w:t xml:space="preserve">Довідки за тел.: </w:t>
      </w:r>
      <w:r w:rsidRPr="00586489">
        <w:rPr>
          <w:lang w:val="uk-UA"/>
        </w:rPr>
        <w:t>+ 38 (05546) 52634.</w:t>
      </w:r>
    </w:p>
    <w:bookmarkEnd w:id="0"/>
    <w:p w:rsidR="0006642C" w:rsidRPr="00586489" w:rsidRDefault="0006642C" w:rsidP="00FD545F">
      <w:pPr>
        <w:spacing w:before="100" w:beforeAutospacing="1" w:after="100" w:afterAutospacing="1"/>
        <w:jc w:val="center"/>
        <w:rPr>
          <w:lang w:val="uk-UA"/>
        </w:rPr>
      </w:pPr>
    </w:p>
    <w:sectPr w:rsidR="0006642C" w:rsidRPr="00586489" w:rsidSect="00E10BDF">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C4915"/>
    <w:multiLevelType w:val="hybridMultilevel"/>
    <w:tmpl w:val="01800CF2"/>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DF"/>
    <w:rsid w:val="00000939"/>
    <w:rsid w:val="00000C25"/>
    <w:rsid w:val="00001165"/>
    <w:rsid w:val="000044AA"/>
    <w:rsid w:val="00006D2B"/>
    <w:rsid w:val="00030515"/>
    <w:rsid w:val="0003381F"/>
    <w:rsid w:val="00036875"/>
    <w:rsid w:val="00036C23"/>
    <w:rsid w:val="0004305B"/>
    <w:rsid w:val="00045A85"/>
    <w:rsid w:val="00047A79"/>
    <w:rsid w:val="00056044"/>
    <w:rsid w:val="00063557"/>
    <w:rsid w:val="0006642C"/>
    <w:rsid w:val="0009114C"/>
    <w:rsid w:val="000936DA"/>
    <w:rsid w:val="000A261F"/>
    <w:rsid w:val="000A5564"/>
    <w:rsid w:val="000A7261"/>
    <w:rsid w:val="000A791E"/>
    <w:rsid w:val="000B241C"/>
    <w:rsid w:val="000C48A2"/>
    <w:rsid w:val="000F3178"/>
    <w:rsid w:val="000F4B0C"/>
    <w:rsid w:val="000F57A0"/>
    <w:rsid w:val="0010135F"/>
    <w:rsid w:val="00103C1D"/>
    <w:rsid w:val="00124692"/>
    <w:rsid w:val="00141900"/>
    <w:rsid w:val="001440C9"/>
    <w:rsid w:val="0014501D"/>
    <w:rsid w:val="0014588F"/>
    <w:rsid w:val="00153F91"/>
    <w:rsid w:val="001619C5"/>
    <w:rsid w:val="00163FE3"/>
    <w:rsid w:val="00174C2F"/>
    <w:rsid w:val="00184AD9"/>
    <w:rsid w:val="001A6F84"/>
    <w:rsid w:val="001A7396"/>
    <w:rsid w:val="001C16B5"/>
    <w:rsid w:val="001E157C"/>
    <w:rsid w:val="001E3F03"/>
    <w:rsid w:val="001E62A8"/>
    <w:rsid w:val="001F0567"/>
    <w:rsid w:val="00201EC2"/>
    <w:rsid w:val="0022055C"/>
    <w:rsid w:val="00243A78"/>
    <w:rsid w:val="00254AB6"/>
    <w:rsid w:val="00260F9A"/>
    <w:rsid w:val="00286567"/>
    <w:rsid w:val="00292E89"/>
    <w:rsid w:val="00295486"/>
    <w:rsid w:val="002A7AA8"/>
    <w:rsid w:val="002B01B9"/>
    <w:rsid w:val="002D2537"/>
    <w:rsid w:val="002F3692"/>
    <w:rsid w:val="002F7C36"/>
    <w:rsid w:val="003001B8"/>
    <w:rsid w:val="00303A02"/>
    <w:rsid w:val="00306548"/>
    <w:rsid w:val="0032264F"/>
    <w:rsid w:val="003229E1"/>
    <w:rsid w:val="00325918"/>
    <w:rsid w:val="00327E5B"/>
    <w:rsid w:val="003340A4"/>
    <w:rsid w:val="00344EBC"/>
    <w:rsid w:val="00350AC3"/>
    <w:rsid w:val="00381063"/>
    <w:rsid w:val="00382DD3"/>
    <w:rsid w:val="003A1338"/>
    <w:rsid w:val="003A2634"/>
    <w:rsid w:val="003A3D51"/>
    <w:rsid w:val="003B23B6"/>
    <w:rsid w:val="003C18D2"/>
    <w:rsid w:val="003D152C"/>
    <w:rsid w:val="003E6DC2"/>
    <w:rsid w:val="003F61AB"/>
    <w:rsid w:val="004022AF"/>
    <w:rsid w:val="00407CDF"/>
    <w:rsid w:val="00415DDC"/>
    <w:rsid w:val="004225B8"/>
    <w:rsid w:val="00427F19"/>
    <w:rsid w:val="004402B2"/>
    <w:rsid w:val="00445F2B"/>
    <w:rsid w:val="00457A39"/>
    <w:rsid w:val="004816E6"/>
    <w:rsid w:val="00496A2A"/>
    <w:rsid w:val="004A7F69"/>
    <w:rsid w:val="004C1E50"/>
    <w:rsid w:val="004F4A8E"/>
    <w:rsid w:val="00500494"/>
    <w:rsid w:val="00502014"/>
    <w:rsid w:val="005053ED"/>
    <w:rsid w:val="00513AE1"/>
    <w:rsid w:val="00523860"/>
    <w:rsid w:val="0052511C"/>
    <w:rsid w:val="00532223"/>
    <w:rsid w:val="00532EC8"/>
    <w:rsid w:val="00537D13"/>
    <w:rsid w:val="00541D8F"/>
    <w:rsid w:val="00542B9D"/>
    <w:rsid w:val="00543912"/>
    <w:rsid w:val="00543D8A"/>
    <w:rsid w:val="00553388"/>
    <w:rsid w:val="00554FBA"/>
    <w:rsid w:val="005567CD"/>
    <w:rsid w:val="005622CE"/>
    <w:rsid w:val="00564BA0"/>
    <w:rsid w:val="00581E14"/>
    <w:rsid w:val="00586489"/>
    <w:rsid w:val="0059009C"/>
    <w:rsid w:val="0059464F"/>
    <w:rsid w:val="005A5A2C"/>
    <w:rsid w:val="005C1C53"/>
    <w:rsid w:val="005D5ED8"/>
    <w:rsid w:val="005E381E"/>
    <w:rsid w:val="005E4E30"/>
    <w:rsid w:val="005E4F93"/>
    <w:rsid w:val="00604AD7"/>
    <w:rsid w:val="0062269A"/>
    <w:rsid w:val="006273E7"/>
    <w:rsid w:val="00655410"/>
    <w:rsid w:val="006643AD"/>
    <w:rsid w:val="00671536"/>
    <w:rsid w:val="00673DC6"/>
    <w:rsid w:val="006972CE"/>
    <w:rsid w:val="006A7118"/>
    <w:rsid w:val="006B62FF"/>
    <w:rsid w:val="006D1BE4"/>
    <w:rsid w:val="006D4F6C"/>
    <w:rsid w:val="006E11F4"/>
    <w:rsid w:val="006F7A10"/>
    <w:rsid w:val="007019E5"/>
    <w:rsid w:val="00747EE6"/>
    <w:rsid w:val="00750B00"/>
    <w:rsid w:val="00751528"/>
    <w:rsid w:val="00753581"/>
    <w:rsid w:val="00760FE3"/>
    <w:rsid w:val="00761704"/>
    <w:rsid w:val="00763F77"/>
    <w:rsid w:val="0078481A"/>
    <w:rsid w:val="00797674"/>
    <w:rsid w:val="007C4313"/>
    <w:rsid w:val="007C53C8"/>
    <w:rsid w:val="007D7195"/>
    <w:rsid w:val="007E1645"/>
    <w:rsid w:val="007E6F6E"/>
    <w:rsid w:val="007E7B66"/>
    <w:rsid w:val="00815143"/>
    <w:rsid w:val="008276BA"/>
    <w:rsid w:val="0084542D"/>
    <w:rsid w:val="00863AAB"/>
    <w:rsid w:val="00883904"/>
    <w:rsid w:val="00895B8B"/>
    <w:rsid w:val="008A49A7"/>
    <w:rsid w:val="008A4DBF"/>
    <w:rsid w:val="008E11B4"/>
    <w:rsid w:val="008E5431"/>
    <w:rsid w:val="00900529"/>
    <w:rsid w:val="00922339"/>
    <w:rsid w:val="00923A17"/>
    <w:rsid w:val="009245A7"/>
    <w:rsid w:val="009369F6"/>
    <w:rsid w:val="009438AE"/>
    <w:rsid w:val="0095093A"/>
    <w:rsid w:val="00952143"/>
    <w:rsid w:val="0095252E"/>
    <w:rsid w:val="009936B2"/>
    <w:rsid w:val="009A28D3"/>
    <w:rsid w:val="009A6A19"/>
    <w:rsid w:val="009C3836"/>
    <w:rsid w:val="009D2AD4"/>
    <w:rsid w:val="009D3D54"/>
    <w:rsid w:val="009E4ECF"/>
    <w:rsid w:val="009F43B4"/>
    <w:rsid w:val="00A06216"/>
    <w:rsid w:val="00A06E22"/>
    <w:rsid w:val="00A14EB2"/>
    <w:rsid w:val="00A16B94"/>
    <w:rsid w:val="00A355E4"/>
    <w:rsid w:val="00A44110"/>
    <w:rsid w:val="00A66501"/>
    <w:rsid w:val="00A70491"/>
    <w:rsid w:val="00A77CC7"/>
    <w:rsid w:val="00A95D34"/>
    <w:rsid w:val="00AA0F35"/>
    <w:rsid w:val="00AA2EBA"/>
    <w:rsid w:val="00AB1C8E"/>
    <w:rsid w:val="00AD43F2"/>
    <w:rsid w:val="00B01B8B"/>
    <w:rsid w:val="00B021B7"/>
    <w:rsid w:val="00B13453"/>
    <w:rsid w:val="00B1355C"/>
    <w:rsid w:val="00B17DB8"/>
    <w:rsid w:val="00B42092"/>
    <w:rsid w:val="00B54F7C"/>
    <w:rsid w:val="00B56C4B"/>
    <w:rsid w:val="00B6093B"/>
    <w:rsid w:val="00B7160F"/>
    <w:rsid w:val="00B75513"/>
    <w:rsid w:val="00B854EE"/>
    <w:rsid w:val="00BA19C3"/>
    <w:rsid w:val="00BA22D1"/>
    <w:rsid w:val="00BB57D6"/>
    <w:rsid w:val="00BD077A"/>
    <w:rsid w:val="00BD1CA8"/>
    <w:rsid w:val="00C20BC3"/>
    <w:rsid w:val="00C2632F"/>
    <w:rsid w:val="00C274EF"/>
    <w:rsid w:val="00C27D63"/>
    <w:rsid w:val="00C44B0A"/>
    <w:rsid w:val="00C44D7E"/>
    <w:rsid w:val="00C5249C"/>
    <w:rsid w:val="00C80592"/>
    <w:rsid w:val="00C967A1"/>
    <w:rsid w:val="00CB4AA7"/>
    <w:rsid w:val="00CB666D"/>
    <w:rsid w:val="00CC3EBD"/>
    <w:rsid w:val="00CD41F1"/>
    <w:rsid w:val="00D0712E"/>
    <w:rsid w:val="00D330B0"/>
    <w:rsid w:val="00D40C1D"/>
    <w:rsid w:val="00D42FFF"/>
    <w:rsid w:val="00D74BCC"/>
    <w:rsid w:val="00DA0DB4"/>
    <w:rsid w:val="00DC1D13"/>
    <w:rsid w:val="00DD1623"/>
    <w:rsid w:val="00E10BDF"/>
    <w:rsid w:val="00E1628F"/>
    <w:rsid w:val="00E20B10"/>
    <w:rsid w:val="00E2161B"/>
    <w:rsid w:val="00E321A8"/>
    <w:rsid w:val="00E43CCC"/>
    <w:rsid w:val="00E51CAC"/>
    <w:rsid w:val="00E54823"/>
    <w:rsid w:val="00E57DB0"/>
    <w:rsid w:val="00E6174C"/>
    <w:rsid w:val="00E65D05"/>
    <w:rsid w:val="00E7713E"/>
    <w:rsid w:val="00EA2B86"/>
    <w:rsid w:val="00EC61C1"/>
    <w:rsid w:val="00EC70E8"/>
    <w:rsid w:val="00ED41D1"/>
    <w:rsid w:val="00ED4D5C"/>
    <w:rsid w:val="00EE7CC7"/>
    <w:rsid w:val="00EF09E8"/>
    <w:rsid w:val="00EF3315"/>
    <w:rsid w:val="00F2030D"/>
    <w:rsid w:val="00F20453"/>
    <w:rsid w:val="00F24570"/>
    <w:rsid w:val="00F25E9B"/>
    <w:rsid w:val="00F34A57"/>
    <w:rsid w:val="00F4024B"/>
    <w:rsid w:val="00F41126"/>
    <w:rsid w:val="00F45F97"/>
    <w:rsid w:val="00F511B7"/>
    <w:rsid w:val="00F669D6"/>
    <w:rsid w:val="00F7004C"/>
    <w:rsid w:val="00F7153D"/>
    <w:rsid w:val="00F73912"/>
    <w:rsid w:val="00F93780"/>
    <w:rsid w:val="00FB0F54"/>
    <w:rsid w:val="00FB5303"/>
    <w:rsid w:val="00FD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2C4A-B5A1-48EA-B292-EDC51209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2877</Words>
  <Characters>16401</Characters>
  <Application>Microsoft Office Word</Application>
  <DocSecurity>0</DocSecurity>
  <Lines>136</Lines>
  <Paragraphs>38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cp:lastModifiedBy>
  <cp:revision>3</cp:revision>
  <cp:lastPrinted>2013-10-17T13:40:00Z</cp:lastPrinted>
  <dcterms:created xsi:type="dcterms:W3CDTF">2019-03-19T12:07:00Z</dcterms:created>
  <dcterms:modified xsi:type="dcterms:W3CDTF">2019-03-19T12:07:00Z</dcterms:modified>
</cp:coreProperties>
</file>